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910" w:type="dxa"/>
        <w:tblLayout w:type="fixed"/>
        <w:tblLook w:val="04A0" w:firstRow="1" w:lastRow="0" w:firstColumn="1" w:lastColumn="0" w:noHBand="0" w:noVBand="1"/>
      </w:tblPr>
      <w:tblGrid>
        <w:gridCol w:w="960"/>
        <w:gridCol w:w="7540"/>
        <w:gridCol w:w="966"/>
        <w:gridCol w:w="1444"/>
      </w:tblGrid>
      <w:tr w:rsidR="00E46466" w:rsidRPr="00E46466" w:rsidTr="00E46466">
        <w:trPr>
          <w:trHeight w:val="315"/>
        </w:trPr>
        <w:tc>
          <w:tcPr>
            <w:tcW w:w="960" w:type="dxa"/>
            <w:tcBorders>
              <w:top w:val="single" w:sz="4" w:space="0" w:color="auto"/>
              <w:left w:val="single" w:sz="4" w:space="0" w:color="auto"/>
              <w:bottom w:val="single" w:sz="4" w:space="0" w:color="auto"/>
              <w:right w:val="single" w:sz="4" w:space="0" w:color="auto"/>
            </w:tcBorders>
            <w:vAlign w:val="center"/>
            <w:hideMark/>
          </w:tcPr>
          <w:p w:rsidR="00E46466" w:rsidRPr="00E46466" w:rsidRDefault="00E46466" w:rsidP="00E46466">
            <w:pPr>
              <w:spacing w:after="0"/>
              <w:rPr>
                <w:rFonts w:ascii="GHEA Grapalat" w:eastAsia="Times New Roman" w:hAnsi="GHEA Grapalat" w:cs="Calibri"/>
                <w:color w:val="000000"/>
                <w:sz w:val="18"/>
                <w:szCs w:val="18"/>
                <w:lang w:val="en-US"/>
              </w:rPr>
            </w:pPr>
            <w:r w:rsidRPr="00E46466">
              <w:rPr>
                <w:rFonts w:ascii="Calibri" w:eastAsia="Times New Roman" w:hAnsi="Calibri" w:cs="Calibri"/>
                <w:color w:val="000000"/>
                <w:sz w:val="18"/>
                <w:szCs w:val="18"/>
                <w:lang w:val="en-US"/>
              </w:rPr>
              <w:t> </w:t>
            </w:r>
          </w:p>
        </w:tc>
        <w:tc>
          <w:tcPr>
            <w:tcW w:w="7540" w:type="dxa"/>
            <w:tcBorders>
              <w:top w:val="single" w:sz="4" w:space="0" w:color="auto"/>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ՏԵԽՆԻԿԱԿԱՆ-ԱՌԱՋԱԴՐԱՆՔ-1</w:t>
            </w:r>
          </w:p>
        </w:tc>
        <w:tc>
          <w:tcPr>
            <w:tcW w:w="966" w:type="dxa"/>
            <w:tcBorders>
              <w:top w:val="single" w:sz="4" w:space="0" w:color="auto"/>
              <w:left w:val="nil"/>
              <w:bottom w:val="single" w:sz="4" w:space="0" w:color="auto"/>
              <w:right w:val="single" w:sz="4" w:space="0" w:color="auto"/>
            </w:tcBorders>
            <w:vAlign w:val="center"/>
            <w:hideMark/>
          </w:tcPr>
          <w:p w:rsidR="00E46466" w:rsidRPr="00E46466" w:rsidRDefault="00E46466" w:rsidP="00E46466">
            <w:pPr>
              <w:spacing w:after="0"/>
              <w:rPr>
                <w:rFonts w:ascii="GHEA Grapalat" w:eastAsia="Times New Roman" w:hAnsi="GHEA Grapalat" w:cs="Calibri"/>
                <w:color w:val="000000"/>
                <w:sz w:val="18"/>
                <w:szCs w:val="18"/>
                <w:lang w:val="en-US"/>
              </w:rPr>
            </w:pPr>
            <w:r w:rsidRPr="00E46466">
              <w:rPr>
                <w:rFonts w:ascii="Calibri" w:eastAsia="Times New Roman" w:hAnsi="Calibri" w:cs="Calibri"/>
                <w:color w:val="000000"/>
                <w:sz w:val="18"/>
                <w:szCs w:val="18"/>
                <w:lang w:val="en-US"/>
              </w:rPr>
              <w:t> </w:t>
            </w:r>
          </w:p>
        </w:tc>
        <w:tc>
          <w:tcPr>
            <w:tcW w:w="1444" w:type="dxa"/>
            <w:tcBorders>
              <w:top w:val="single" w:sz="4" w:space="0" w:color="auto"/>
              <w:left w:val="nil"/>
              <w:bottom w:val="single" w:sz="4" w:space="0" w:color="auto"/>
              <w:right w:val="single" w:sz="4" w:space="0" w:color="auto"/>
            </w:tcBorders>
            <w:vAlign w:val="center"/>
            <w:hideMark/>
          </w:tcPr>
          <w:p w:rsidR="00E46466" w:rsidRPr="00E46466" w:rsidRDefault="00E46466" w:rsidP="00E46466">
            <w:pPr>
              <w:spacing w:after="0"/>
              <w:rPr>
                <w:rFonts w:ascii="GHEA Grapalat" w:eastAsia="Times New Roman" w:hAnsi="GHEA Grapalat" w:cs="Calibri"/>
                <w:color w:val="000000"/>
                <w:sz w:val="18"/>
                <w:szCs w:val="18"/>
                <w:lang w:val="en-US"/>
              </w:rPr>
            </w:pPr>
            <w:r w:rsidRPr="00E46466">
              <w:rPr>
                <w:rFonts w:ascii="Calibri" w:eastAsia="Times New Roman" w:hAnsi="Calibri" w:cs="Calibri"/>
                <w:color w:val="000000"/>
                <w:sz w:val="18"/>
                <w:szCs w:val="18"/>
                <w:lang w:val="en-US"/>
              </w:rPr>
              <w:t> </w:t>
            </w:r>
          </w:p>
        </w:tc>
      </w:tr>
      <w:tr w:rsidR="00E46466" w:rsidRPr="00E46466" w:rsidTr="00E46466">
        <w:trPr>
          <w:trHeight w:val="300"/>
        </w:trPr>
        <w:tc>
          <w:tcPr>
            <w:tcW w:w="960" w:type="dxa"/>
            <w:tcBorders>
              <w:top w:val="nil"/>
              <w:left w:val="single" w:sz="4" w:space="0" w:color="auto"/>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N/N</w:t>
            </w:r>
          </w:p>
        </w:tc>
        <w:tc>
          <w:tcPr>
            <w:tcW w:w="7540"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անվանումը/տեխնիկական բնութագիրը</w:t>
            </w:r>
          </w:p>
        </w:tc>
        <w:tc>
          <w:tcPr>
            <w:tcW w:w="966"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չափման միավորը</w:t>
            </w:r>
          </w:p>
        </w:tc>
        <w:tc>
          <w:tcPr>
            <w:tcW w:w="1444"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քանակը</w:t>
            </w:r>
          </w:p>
        </w:tc>
      </w:tr>
      <w:tr w:rsidR="00E46466" w:rsidRPr="00E46466" w:rsidTr="00E46466">
        <w:trPr>
          <w:trHeight w:val="330"/>
        </w:trPr>
        <w:tc>
          <w:tcPr>
            <w:tcW w:w="960" w:type="dxa"/>
            <w:tcBorders>
              <w:top w:val="nil"/>
              <w:left w:val="single" w:sz="4" w:space="0" w:color="auto"/>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1</w:t>
            </w:r>
          </w:p>
        </w:tc>
        <w:tc>
          <w:tcPr>
            <w:tcW w:w="7540"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2</w:t>
            </w:r>
          </w:p>
        </w:tc>
        <w:tc>
          <w:tcPr>
            <w:tcW w:w="966"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3</w:t>
            </w:r>
          </w:p>
        </w:tc>
        <w:tc>
          <w:tcPr>
            <w:tcW w:w="1444"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4</w:t>
            </w:r>
          </w:p>
        </w:tc>
      </w:tr>
      <w:tr w:rsidR="00E46466" w:rsidRPr="00E46466" w:rsidTr="00E46466">
        <w:trPr>
          <w:trHeight w:val="270"/>
        </w:trPr>
        <w:tc>
          <w:tcPr>
            <w:tcW w:w="960" w:type="dxa"/>
            <w:tcBorders>
              <w:top w:val="nil"/>
              <w:left w:val="single" w:sz="4" w:space="0" w:color="auto"/>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Calibri" w:eastAsia="Times New Roman" w:hAnsi="Calibri" w:cs="Calibri"/>
                <w:color w:val="000000"/>
                <w:sz w:val="18"/>
                <w:szCs w:val="18"/>
                <w:lang w:val="en-US"/>
              </w:rPr>
              <w:t> </w:t>
            </w:r>
          </w:p>
        </w:tc>
        <w:tc>
          <w:tcPr>
            <w:tcW w:w="7540" w:type="dxa"/>
            <w:tcBorders>
              <w:top w:val="nil"/>
              <w:left w:val="nil"/>
              <w:bottom w:val="single" w:sz="4" w:space="0" w:color="auto"/>
              <w:right w:val="single" w:sz="4" w:space="0" w:color="auto"/>
            </w:tcBorders>
            <w:hideMark/>
          </w:tcPr>
          <w:p w:rsidR="00E46466" w:rsidRPr="00E46466" w:rsidRDefault="00E46466" w:rsidP="00E46466">
            <w:pPr>
              <w:spacing w:after="0"/>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1. ԴԱՍԱՍԵՆՅԱԿ</w:t>
            </w:r>
          </w:p>
        </w:tc>
        <w:tc>
          <w:tcPr>
            <w:tcW w:w="966"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Calibri" w:eastAsia="Times New Roman" w:hAnsi="Calibri" w:cs="Calibri"/>
                <w:color w:val="000000"/>
                <w:sz w:val="18"/>
                <w:szCs w:val="18"/>
                <w:lang w:val="en-US"/>
              </w:rPr>
              <w:t> </w:t>
            </w:r>
          </w:p>
        </w:tc>
        <w:tc>
          <w:tcPr>
            <w:tcW w:w="1444"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Calibri" w:eastAsia="Times New Roman" w:hAnsi="Calibri" w:cs="Calibri"/>
                <w:color w:val="000000"/>
                <w:sz w:val="18"/>
                <w:szCs w:val="18"/>
                <w:lang w:val="en-US"/>
              </w:rPr>
              <w:t> </w:t>
            </w:r>
          </w:p>
        </w:tc>
      </w:tr>
      <w:tr w:rsidR="00E46466" w:rsidRPr="00E46466" w:rsidTr="00E46466">
        <w:trPr>
          <w:trHeight w:val="315"/>
        </w:trPr>
        <w:tc>
          <w:tcPr>
            <w:tcW w:w="960" w:type="dxa"/>
            <w:tcBorders>
              <w:top w:val="nil"/>
              <w:left w:val="single" w:sz="4" w:space="0" w:color="auto"/>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1.1</w:t>
            </w:r>
          </w:p>
        </w:tc>
        <w:tc>
          <w:tcPr>
            <w:tcW w:w="7540" w:type="dxa"/>
            <w:tcBorders>
              <w:top w:val="nil"/>
              <w:left w:val="nil"/>
              <w:bottom w:val="single" w:sz="4" w:space="0" w:color="auto"/>
              <w:right w:val="single" w:sz="4" w:space="0" w:color="auto"/>
            </w:tcBorders>
            <w:hideMark/>
          </w:tcPr>
          <w:p w:rsidR="00E46466" w:rsidRPr="00E46466" w:rsidRDefault="00E46466" w:rsidP="00E46466">
            <w:pPr>
              <w:spacing w:after="0"/>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Սեղան աշակերտական, բարձրության կարգավորմամբ մեկտեղանի՝ 1-4 դասարանների համար - մեկտեղանի, մետաղական կմախքով, գույները և չափերը՝ Առողջապահության նախարարության 28.03.2017թ. 12-Ն հրամանի և ԳՈՍՏ 11015-93  համապատասխան, չափսերը՝ 600(ե) х500(լ) х(510մմ-630մմ (բ)),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8 պտուտակներով: Սեղանի առջևը փակվում է 550х350մմ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550x432 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E46466">
              <w:rPr>
                <w:rFonts w:ascii="MS Mincho" w:eastAsia="MS Mincho" w:hAnsi="MS Mincho" w:cs="MS Mincho"/>
                <w:color w:val="000000"/>
                <w:sz w:val="18"/>
                <w:szCs w:val="18"/>
                <w:lang w:val="en-US"/>
              </w:rPr>
              <w:t>․</w:t>
            </w:r>
            <w:r w:rsidRPr="00E46466">
              <w:rPr>
                <w:rFonts w:ascii="GHEA Grapalat" w:eastAsia="Times New Roman" w:hAnsi="GHEA Grapalat" w:cs="Calibri"/>
                <w:color w:val="000000"/>
                <w:sz w:val="18"/>
                <w:szCs w:val="18"/>
                <w:lang w:val="en-US"/>
              </w:rPr>
              <w:t>0</w:t>
            </w:r>
            <w:r w:rsidRPr="00E46466">
              <w:rPr>
                <w:rFonts w:ascii="GHEA Grapalat" w:eastAsia="Times New Roman" w:hAnsi="GHEA Grapalat" w:cs="GHEA Grapalat"/>
                <w:color w:val="000000"/>
                <w:sz w:val="18"/>
                <w:szCs w:val="18"/>
                <w:lang w:val="en-US"/>
              </w:rPr>
              <w:t>մմ</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վերևի</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խողովակ</w:t>
            </w:r>
            <w:r w:rsidRPr="00E46466">
              <w:rPr>
                <w:rFonts w:ascii="GHEA Grapalat" w:eastAsia="Times New Roman" w:hAnsi="GHEA Grapalat" w:cs="Calibri"/>
                <w:color w:val="000000"/>
                <w:sz w:val="18"/>
                <w:szCs w:val="18"/>
                <w:lang w:val="en-US"/>
              </w:rPr>
              <w:t>)</w:t>
            </w:r>
            <w:proofErr w:type="gramStart"/>
            <w:r w:rsidRPr="00E46466">
              <w:rPr>
                <w:rFonts w:ascii="GHEA Grapalat" w:eastAsia="Times New Roman" w:hAnsi="GHEA Grapalat" w:cs="Calibri"/>
                <w:color w:val="000000"/>
                <w:sz w:val="18"/>
                <w:szCs w:val="18"/>
                <w:lang w:val="en-US"/>
              </w:rPr>
              <w:t>,  բարձրությունը</w:t>
            </w:r>
            <w:proofErr w:type="gramEnd"/>
            <w:r w:rsidRPr="00E46466">
              <w:rPr>
                <w:rFonts w:ascii="GHEA Grapalat" w:eastAsia="Times New Roman" w:hAnsi="GHEA Grapalat" w:cs="Calibri"/>
                <w:color w:val="000000"/>
                <w:sz w:val="18"/>
                <w:szCs w:val="18"/>
                <w:lang w:val="en-US"/>
              </w:rPr>
              <w:t>՝ 430մմ։ Ներքին խողովակի միջուկի չափերն են՝ 20x20 x 2.0 մմ բարձրությունը՝ 430մմ։ Սեղանի ոտքերի ներքին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E46466">
              <w:rPr>
                <w:rFonts w:ascii="MS Mincho" w:eastAsia="MS Mincho" w:hAnsi="MS Mincho" w:cs="MS Mincho"/>
                <w:color w:val="000000"/>
                <w:sz w:val="18"/>
                <w:szCs w:val="18"/>
                <w:lang w:val="en-US"/>
              </w:rPr>
              <w:t>․</w:t>
            </w:r>
            <w:r w:rsidRPr="00E46466">
              <w:rPr>
                <w:rFonts w:ascii="GHEA Grapalat" w:eastAsia="Times New Roman" w:hAnsi="GHEA Grapalat" w:cs="Calibri"/>
                <w:color w:val="000000"/>
                <w:sz w:val="18"/>
                <w:szCs w:val="18"/>
                <w:lang w:val="en-US"/>
              </w:rPr>
              <w:t>0</w:t>
            </w:r>
            <w:r w:rsidRPr="00E46466">
              <w:rPr>
                <w:rFonts w:ascii="GHEA Grapalat" w:eastAsia="Times New Roman" w:hAnsi="GHEA Grapalat" w:cs="GHEA Grapalat"/>
                <w:color w:val="000000"/>
                <w:sz w:val="18"/>
                <w:szCs w:val="18"/>
                <w:lang w:val="en-US"/>
              </w:rPr>
              <w:t>մմ։</w:t>
            </w:r>
            <w:r w:rsidRPr="00E46466">
              <w:rPr>
                <w:rFonts w:ascii="GHEA Grapalat" w:eastAsia="Times New Roman" w:hAnsi="GHEA Grapalat" w:cs="Calibri"/>
                <w:color w:val="000000"/>
                <w:sz w:val="18"/>
                <w:szCs w:val="18"/>
                <w:lang w:val="en-US"/>
              </w:rPr>
              <w:t xml:space="preserve"> Հենակին միացվող 2 ոտքերի միջև հեռավորությունը 120մմ է։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բարձրակարգ նարնջագույն ներկանյութով ջերմային փոշեներկված։ Սեղանի մեկ կողմում պետք է լինի մետաղական կախիչ, որը եռակցվում է սեղանի կմախքին վերևից՝ հետնապատից  132մմ հեռավորության վրա: Նմուշը /նկարը/ կցվում է:</w:t>
            </w:r>
          </w:p>
        </w:tc>
        <w:tc>
          <w:tcPr>
            <w:tcW w:w="966"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հատ</w:t>
            </w:r>
          </w:p>
        </w:tc>
        <w:tc>
          <w:tcPr>
            <w:tcW w:w="1444"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120</w:t>
            </w:r>
          </w:p>
        </w:tc>
      </w:tr>
      <w:tr w:rsidR="00E46466" w:rsidRPr="00E46466" w:rsidTr="00E46466">
        <w:trPr>
          <w:trHeight w:val="315"/>
        </w:trPr>
        <w:tc>
          <w:tcPr>
            <w:tcW w:w="960" w:type="dxa"/>
            <w:tcBorders>
              <w:top w:val="nil"/>
              <w:left w:val="single" w:sz="4" w:space="0" w:color="auto"/>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1.2</w:t>
            </w:r>
          </w:p>
        </w:tc>
        <w:tc>
          <w:tcPr>
            <w:tcW w:w="7540" w:type="dxa"/>
            <w:tcBorders>
              <w:top w:val="nil"/>
              <w:left w:val="nil"/>
              <w:bottom w:val="single" w:sz="4" w:space="0" w:color="auto"/>
              <w:right w:val="single" w:sz="4" w:space="0" w:color="auto"/>
            </w:tcBorders>
            <w:hideMark/>
          </w:tcPr>
          <w:p w:rsidR="00E46466" w:rsidRPr="00E46466" w:rsidRDefault="00E46466" w:rsidP="00E46466">
            <w:pPr>
              <w:spacing w:after="0"/>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 xml:space="preserve">Սեղան աշակերտական, բարձրության կարգավորմամբ մեկտեղանի՝ 5-12-րդ դասարանների համար` մետաղական կմախքով, գույները և չափերը՝ Առողջապահության նախարարության 28.03.2017թ. 12-Ն հրամանի և ԳՈՍՏ 11015-93  համապատասխան, չափսերը՝ 600(ե)х500(լ)х(640մմ-760մմ(բ)), բարձրությունը մեխանիկական եղանակով կարգավորվող: </w:t>
            </w:r>
            <w:r w:rsidRPr="00E46466">
              <w:rPr>
                <w:rFonts w:ascii="GHEA Grapalat" w:eastAsia="Times New Roman" w:hAnsi="GHEA Grapalat" w:cs="Calibri"/>
                <w:color w:val="000000"/>
                <w:sz w:val="18"/>
                <w:szCs w:val="18"/>
                <w:lang w:val="en-US"/>
              </w:rPr>
              <w:br/>
              <w:t>Լամինացված ՓՏՍ-ի  աշխատանքային հարթության անկյունները պետք է կլորացվեն R= 30 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8 պտուտակներով: Սեղանի առջևը փակվում է 550х350մմ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w:t>
            </w:r>
            <w:r w:rsidRPr="00E46466">
              <w:rPr>
                <w:rFonts w:ascii="MS Mincho" w:eastAsia="MS Mincho" w:hAnsi="MS Mincho" w:cs="MS Mincho"/>
                <w:color w:val="000000"/>
                <w:sz w:val="18"/>
                <w:szCs w:val="18"/>
                <w:lang w:val="en-US"/>
              </w:rPr>
              <w:t>․</w:t>
            </w:r>
            <w:r w:rsidRPr="00E46466">
              <w:rPr>
                <w:rFonts w:ascii="GHEA Grapalat" w:eastAsia="Times New Roman" w:hAnsi="GHEA Grapalat" w:cs="Calibri"/>
                <w:color w:val="000000"/>
                <w:sz w:val="18"/>
                <w:szCs w:val="18"/>
                <w:lang w:val="en-US"/>
              </w:rPr>
              <w:t>0</w:t>
            </w:r>
            <w:r w:rsidRPr="00E46466">
              <w:rPr>
                <w:rFonts w:ascii="GHEA Grapalat" w:eastAsia="Times New Roman" w:hAnsi="GHEA Grapalat" w:cs="GHEA Grapalat"/>
                <w:color w:val="000000"/>
                <w:sz w:val="18"/>
                <w:szCs w:val="18"/>
                <w:lang w:val="en-US"/>
              </w:rPr>
              <w:t>մմ</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անկյունների</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միացումը</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զոդման</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եղանակով</w:t>
            </w:r>
            <w:r w:rsidRPr="00E46466">
              <w:rPr>
                <w:rFonts w:ascii="GHEA Grapalat" w:eastAsia="Times New Roman" w:hAnsi="GHEA Grapalat" w:cs="Calibri"/>
                <w:color w:val="000000"/>
                <w:sz w:val="18"/>
                <w:szCs w:val="18"/>
                <w:lang w:val="en-US"/>
              </w:rPr>
              <w:t xml:space="preserve"> 45 </w:t>
            </w:r>
            <w:r w:rsidRPr="00E46466">
              <w:rPr>
                <w:rFonts w:ascii="GHEA Grapalat" w:eastAsia="Times New Roman" w:hAnsi="GHEA Grapalat" w:cs="GHEA Grapalat"/>
                <w:color w:val="000000"/>
                <w:sz w:val="18"/>
                <w:szCs w:val="18"/>
                <w:lang w:val="en-US"/>
              </w:rPr>
              <w:t>աստիճան</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հատվածքով</w:t>
            </w:r>
            <w:r w:rsidRPr="00E46466">
              <w:rPr>
                <w:rFonts w:ascii="GHEA Grapalat" w:eastAsia="Times New Roman" w:hAnsi="GHEA Grapalat" w:cs="Calibri"/>
                <w:color w:val="000000"/>
                <w:sz w:val="18"/>
                <w:szCs w:val="18"/>
                <w:lang w:val="en-US"/>
              </w:rPr>
              <w:t>, կմախքի արտաքին չափերը՝ 550 x 432 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E46466">
              <w:rPr>
                <w:rFonts w:ascii="MS Mincho" w:eastAsia="MS Mincho" w:hAnsi="MS Mincho" w:cs="MS Mincho"/>
                <w:color w:val="000000"/>
                <w:sz w:val="18"/>
                <w:szCs w:val="18"/>
                <w:lang w:val="en-US"/>
              </w:rPr>
              <w:t>․</w:t>
            </w:r>
            <w:r w:rsidRPr="00E46466">
              <w:rPr>
                <w:rFonts w:ascii="GHEA Grapalat" w:eastAsia="Times New Roman" w:hAnsi="GHEA Grapalat" w:cs="Calibri"/>
                <w:color w:val="000000"/>
                <w:sz w:val="18"/>
                <w:szCs w:val="18"/>
                <w:lang w:val="en-US"/>
              </w:rPr>
              <w:t>0</w:t>
            </w:r>
            <w:r w:rsidRPr="00E46466">
              <w:rPr>
                <w:rFonts w:ascii="GHEA Grapalat" w:eastAsia="Times New Roman" w:hAnsi="GHEA Grapalat" w:cs="GHEA Grapalat"/>
                <w:color w:val="000000"/>
                <w:sz w:val="18"/>
                <w:szCs w:val="18"/>
                <w:lang w:val="en-US"/>
              </w:rPr>
              <w:t>մմ</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վերևի</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խողովակ</w:t>
            </w:r>
            <w:r w:rsidRPr="00E46466">
              <w:rPr>
                <w:rFonts w:ascii="GHEA Grapalat" w:eastAsia="Times New Roman" w:hAnsi="GHEA Grapalat" w:cs="Calibri"/>
                <w:color w:val="000000"/>
                <w:sz w:val="18"/>
                <w:szCs w:val="18"/>
                <w:lang w:val="en-US"/>
              </w:rPr>
              <w:t>)</w:t>
            </w:r>
            <w:proofErr w:type="gramStart"/>
            <w:r w:rsidRPr="00E46466">
              <w:rPr>
                <w:rFonts w:ascii="GHEA Grapalat" w:eastAsia="Times New Roman" w:hAnsi="GHEA Grapalat" w:cs="Calibri"/>
                <w:color w:val="000000"/>
                <w:sz w:val="18"/>
                <w:szCs w:val="18"/>
                <w:lang w:val="en-US"/>
              </w:rPr>
              <w:t>,  բարձրությունը</w:t>
            </w:r>
            <w:proofErr w:type="gramEnd"/>
            <w:r w:rsidRPr="00E46466">
              <w:rPr>
                <w:rFonts w:ascii="GHEA Grapalat" w:eastAsia="Times New Roman" w:hAnsi="GHEA Grapalat" w:cs="Calibri"/>
                <w:color w:val="000000"/>
                <w:sz w:val="18"/>
                <w:szCs w:val="18"/>
                <w:lang w:val="en-US"/>
              </w:rPr>
              <w:t xml:space="preserve">՝ 565մմ։ Ներքին խողովակի՝ միջուկի չափերն </w:t>
            </w:r>
            <w:r w:rsidRPr="00E46466">
              <w:rPr>
                <w:rFonts w:ascii="GHEA Grapalat" w:eastAsia="Times New Roman" w:hAnsi="GHEA Grapalat" w:cs="Calibri"/>
                <w:color w:val="000000"/>
                <w:sz w:val="18"/>
                <w:szCs w:val="18"/>
                <w:lang w:val="en-US"/>
              </w:rPr>
              <w:lastRenderedPageBreak/>
              <w:t>են՝ 20x20 x 2</w:t>
            </w:r>
            <w:r w:rsidRPr="00E46466">
              <w:rPr>
                <w:rFonts w:ascii="MS Mincho" w:eastAsia="MS Mincho" w:hAnsi="MS Mincho" w:cs="MS Mincho"/>
                <w:color w:val="000000"/>
                <w:sz w:val="18"/>
                <w:szCs w:val="18"/>
                <w:lang w:val="en-US"/>
              </w:rPr>
              <w:t>․</w:t>
            </w:r>
            <w:r w:rsidRPr="00E46466">
              <w:rPr>
                <w:rFonts w:ascii="GHEA Grapalat" w:eastAsia="Times New Roman" w:hAnsi="GHEA Grapalat" w:cs="Calibri"/>
                <w:color w:val="000000"/>
                <w:sz w:val="18"/>
                <w:szCs w:val="18"/>
                <w:lang w:val="en-US"/>
              </w:rPr>
              <w:t>0</w:t>
            </w:r>
            <w:r w:rsidRPr="00E46466">
              <w:rPr>
                <w:rFonts w:ascii="GHEA Grapalat" w:eastAsia="Times New Roman" w:hAnsi="GHEA Grapalat" w:cs="GHEA Grapalat"/>
                <w:color w:val="000000"/>
                <w:sz w:val="18"/>
                <w:szCs w:val="18"/>
                <w:lang w:val="en-US"/>
              </w:rPr>
              <w:t>մմ</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բարձրությունը՝</w:t>
            </w:r>
            <w:r w:rsidRPr="00E46466">
              <w:rPr>
                <w:rFonts w:ascii="GHEA Grapalat" w:eastAsia="Times New Roman" w:hAnsi="GHEA Grapalat" w:cs="Calibri"/>
                <w:color w:val="000000"/>
                <w:sz w:val="18"/>
                <w:szCs w:val="18"/>
                <w:lang w:val="en-US"/>
              </w:rPr>
              <w:t xml:space="preserve"> 565 </w:t>
            </w:r>
            <w:r w:rsidRPr="00E46466">
              <w:rPr>
                <w:rFonts w:ascii="GHEA Grapalat" w:eastAsia="Times New Roman" w:hAnsi="GHEA Grapalat" w:cs="GHEA Grapalat"/>
                <w:color w:val="000000"/>
                <w:sz w:val="18"/>
                <w:szCs w:val="18"/>
                <w:lang w:val="en-US"/>
              </w:rPr>
              <w:t>մմ։</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Հենակին</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միացվող</w:t>
            </w:r>
            <w:r w:rsidRPr="00E46466">
              <w:rPr>
                <w:rFonts w:ascii="GHEA Grapalat" w:eastAsia="Times New Roman" w:hAnsi="GHEA Grapalat" w:cs="Calibri"/>
                <w:color w:val="000000"/>
                <w:sz w:val="18"/>
                <w:szCs w:val="18"/>
                <w:lang w:val="en-US"/>
              </w:rPr>
              <w:t xml:space="preserve"> 2 </w:t>
            </w:r>
            <w:r w:rsidRPr="00E46466">
              <w:rPr>
                <w:rFonts w:ascii="GHEA Grapalat" w:eastAsia="Times New Roman" w:hAnsi="GHEA Grapalat" w:cs="GHEA Grapalat"/>
                <w:color w:val="000000"/>
                <w:sz w:val="18"/>
                <w:szCs w:val="18"/>
                <w:lang w:val="en-US"/>
              </w:rPr>
              <w:t>ոտքերի</w:t>
            </w:r>
            <w:r w:rsidRPr="00E46466">
              <w:rPr>
                <w:rFonts w:ascii="GHEA Grapalat" w:eastAsia="Times New Roman" w:hAnsi="GHEA Grapalat" w:cs="Calibri"/>
                <w:color w:val="000000"/>
                <w:sz w:val="18"/>
                <w:szCs w:val="18"/>
                <w:lang w:val="en-US"/>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բարձրակարգ կարմիր գույնի ներկանյութով ջերմային փոշեներկված ։ Սեղանի մեկ կողմում պետք է լինի մետաղական կախիչ, որը եռակցվում է սեղանի կմախքին վերևից՝ հետնապատից  132մմ հեռավորության վրա: Նմուշը /նկարը/ կցվում է:</w:t>
            </w:r>
          </w:p>
        </w:tc>
        <w:tc>
          <w:tcPr>
            <w:tcW w:w="966"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lastRenderedPageBreak/>
              <w:t>հատ</w:t>
            </w:r>
          </w:p>
        </w:tc>
        <w:tc>
          <w:tcPr>
            <w:tcW w:w="1444"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150</w:t>
            </w:r>
          </w:p>
        </w:tc>
      </w:tr>
      <w:tr w:rsidR="00E46466" w:rsidRPr="00E46466" w:rsidTr="00E46466">
        <w:trPr>
          <w:trHeight w:val="315"/>
        </w:trPr>
        <w:tc>
          <w:tcPr>
            <w:tcW w:w="960" w:type="dxa"/>
            <w:tcBorders>
              <w:top w:val="nil"/>
              <w:left w:val="single" w:sz="4" w:space="0" w:color="auto"/>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1.3</w:t>
            </w:r>
          </w:p>
        </w:tc>
        <w:tc>
          <w:tcPr>
            <w:tcW w:w="7540" w:type="dxa"/>
            <w:tcBorders>
              <w:top w:val="nil"/>
              <w:left w:val="nil"/>
              <w:bottom w:val="single" w:sz="4" w:space="0" w:color="auto"/>
              <w:right w:val="single" w:sz="4" w:space="0" w:color="auto"/>
            </w:tcBorders>
            <w:hideMark/>
          </w:tcPr>
          <w:p w:rsidR="00E46466" w:rsidRPr="00E46466" w:rsidRDefault="00E46466" w:rsidP="00E46466">
            <w:pPr>
              <w:spacing w:after="0"/>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E46466">
              <w:rPr>
                <w:rFonts w:ascii="MS Mincho" w:eastAsia="MS Mincho" w:hAnsi="MS Mincho" w:cs="MS Mincho"/>
                <w:color w:val="000000"/>
                <w:sz w:val="18"/>
                <w:szCs w:val="18"/>
                <w:lang w:val="en-US"/>
              </w:rPr>
              <w:t>․</w:t>
            </w:r>
            <w:r w:rsidRPr="00E46466">
              <w:rPr>
                <w:rFonts w:ascii="GHEA Grapalat" w:eastAsia="Times New Roman" w:hAnsi="GHEA Grapalat" w:cs="Calibri"/>
                <w:color w:val="000000"/>
                <w:sz w:val="18"/>
                <w:szCs w:val="18"/>
                <w:lang w:val="en-US"/>
              </w:rPr>
              <w:t>0</w:t>
            </w:r>
            <w:r w:rsidRPr="00E46466">
              <w:rPr>
                <w:rFonts w:ascii="GHEA Grapalat" w:eastAsia="Times New Roman" w:hAnsi="GHEA Grapalat" w:cs="GHEA Grapalat"/>
                <w:color w:val="000000"/>
                <w:sz w:val="18"/>
                <w:szCs w:val="18"/>
                <w:lang w:val="en-US"/>
              </w:rPr>
              <w:t>մմ</w:t>
            </w:r>
            <w:r w:rsidRPr="00E46466">
              <w:rPr>
                <w:rFonts w:ascii="GHEA Grapalat" w:eastAsia="Times New Roman" w:hAnsi="GHEA Grapalat" w:cs="Calibri"/>
                <w:color w:val="000000"/>
                <w:sz w:val="18"/>
                <w:szCs w:val="18"/>
                <w:lang w:val="en-US"/>
              </w:rPr>
              <w:t xml:space="preserve"> (վերևի խողովակ), բարձրությունը՝ 565մմ։ Ներքին խողովակի՝ միջուկի չափերն են՝ 20x20 x 2</w:t>
            </w:r>
            <w:r w:rsidRPr="00E46466">
              <w:rPr>
                <w:rFonts w:ascii="MS Mincho" w:eastAsia="MS Mincho" w:hAnsi="MS Mincho" w:cs="MS Mincho"/>
                <w:color w:val="000000"/>
                <w:sz w:val="18"/>
                <w:szCs w:val="18"/>
                <w:lang w:val="en-US"/>
              </w:rPr>
              <w:t>․</w:t>
            </w:r>
            <w:r w:rsidRPr="00E46466">
              <w:rPr>
                <w:rFonts w:ascii="GHEA Grapalat" w:eastAsia="Times New Roman" w:hAnsi="GHEA Grapalat" w:cs="Calibri"/>
                <w:color w:val="000000"/>
                <w:sz w:val="18"/>
                <w:szCs w:val="18"/>
                <w:lang w:val="en-US"/>
              </w:rPr>
              <w:t>0</w:t>
            </w:r>
            <w:r w:rsidRPr="00E46466">
              <w:rPr>
                <w:rFonts w:ascii="GHEA Grapalat" w:eastAsia="Times New Roman" w:hAnsi="GHEA Grapalat" w:cs="GHEA Grapalat"/>
                <w:color w:val="000000"/>
                <w:sz w:val="18"/>
                <w:szCs w:val="18"/>
                <w:lang w:val="en-US"/>
              </w:rPr>
              <w:t>մմ</w:t>
            </w:r>
            <w:proofErr w:type="gramStart"/>
            <w:r w:rsidRPr="00E46466">
              <w:rPr>
                <w:rFonts w:ascii="GHEA Grapalat" w:eastAsia="Times New Roman" w:hAnsi="GHEA Grapalat" w:cs="Calibri"/>
                <w:color w:val="000000"/>
                <w:sz w:val="18"/>
                <w:szCs w:val="18"/>
                <w:lang w:val="en-US"/>
              </w:rPr>
              <w:t>,  բարձրությունը</w:t>
            </w:r>
            <w:proofErr w:type="gramEnd"/>
            <w:r w:rsidRPr="00E46466">
              <w:rPr>
                <w:rFonts w:ascii="GHEA Grapalat" w:eastAsia="Times New Roman" w:hAnsi="GHEA Grapalat" w:cs="Calibri"/>
                <w:color w:val="000000"/>
                <w:sz w:val="18"/>
                <w:szCs w:val="18"/>
                <w:lang w:val="en-US"/>
              </w:rPr>
              <w:t>՝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E46466">
              <w:rPr>
                <w:rFonts w:ascii="MS Mincho" w:eastAsia="MS Mincho" w:hAnsi="MS Mincho" w:cs="MS Mincho"/>
                <w:color w:val="000000"/>
                <w:sz w:val="18"/>
                <w:szCs w:val="18"/>
                <w:lang w:val="en-US"/>
              </w:rPr>
              <w:t>․</w:t>
            </w:r>
            <w:r w:rsidRPr="00E46466">
              <w:rPr>
                <w:rFonts w:ascii="GHEA Grapalat" w:eastAsia="Times New Roman" w:hAnsi="GHEA Grapalat" w:cs="Calibri"/>
                <w:color w:val="000000"/>
                <w:sz w:val="18"/>
                <w:szCs w:val="18"/>
                <w:lang w:val="en-US"/>
              </w:rPr>
              <w:t>0</w:t>
            </w:r>
            <w:r w:rsidRPr="00E46466">
              <w:rPr>
                <w:rFonts w:ascii="GHEA Grapalat" w:eastAsia="Times New Roman" w:hAnsi="GHEA Grapalat" w:cs="GHEA Grapalat"/>
                <w:color w:val="000000"/>
                <w:sz w:val="18"/>
                <w:szCs w:val="18"/>
                <w:lang w:val="en-US"/>
              </w:rPr>
              <w:t>մմ։</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Հենակին</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միացվող</w:t>
            </w:r>
            <w:r w:rsidRPr="00E46466">
              <w:rPr>
                <w:rFonts w:ascii="GHEA Grapalat" w:eastAsia="Times New Roman" w:hAnsi="GHEA Grapalat" w:cs="Calibri"/>
                <w:color w:val="000000"/>
                <w:sz w:val="18"/>
                <w:szCs w:val="18"/>
                <w:lang w:val="en-US"/>
              </w:rPr>
              <w:t xml:space="preserve"> 2 </w:t>
            </w:r>
            <w:r w:rsidRPr="00E46466">
              <w:rPr>
                <w:rFonts w:ascii="GHEA Grapalat" w:eastAsia="Times New Roman" w:hAnsi="GHEA Grapalat" w:cs="GHEA Grapalat"/>
                <w:color w:val="000000"/>
                <w:sz w:val="18"/>
                <w:szCs w:val="18"/>
                <w:lang w:val="en-US"/>
              </w:rPr>
              <w:t>ոտքերի</w:t>
            </w:r>
            <w:r w:rsidRPr="00E46466">
              <w:rPr>
                <w:rFonts w:ascii="GHEA Grapalat" w:eastAsia="Times New Roman" w:hAnsi="GHEA Grapalat" w:cs="Calibri"/>
                <w:color w:val="000000"/>
                <w:sz w:val="18"/>
                <w:szCs w:val="18"/>
                <w:lang w:val="en-US"/>
              </w:rPr>
              <w:t xml:space="preserve"> միջև հեռավորությունը՝ 120մմ։ Հենակի եզրերը պետք է խցանված լինեն պլաստիկե բաց գույնի խցաններով՝ 5-6մմ հաստությամբ։ </w:t>
            </w:r>
            <w:proofErr w:type="gramStart"/>
            <w:r w:rsidRPr="00E46466">
              <w:rPr>
                <w:rFonts w:ascii="GHEA Grapalat" w:eastAsia="Times New Roman" w:hAnsi="GHEA Grapalat" w:cs="Calibri"/>
                <w:color w:val="000000"/>
                <w:sz w:val="18"/>
                <w:szCs w:val="18"/>
                <w:lang w:val="en-US"/>
              </w:rPr>
              <w:t>որը</w:t>
            </w:r>
            <w:proofErr w:type="gramEnd"/>
            <w:r w:rsidRPr="00E46466">
              <w:rPr>
                <w:rFonts w:ascii="GHEA Grapalat" w:eastAsia="Times New Roman" w:hAnsi="GHEA Grapalat" w:cs="Calibri"/>
                <w:color w:val="000000"/>
                <w:sz w:val="18"/>
                <w:szCs w:val="18"/>
                <w:lang w:val="en-US"/>
              </w:rPr>
              <w:t xml:space="preserve">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6"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հատ</w:t>
            </w:r>
          </w:p>
        </w:tc>
        <w:tc>
          <w:tcPr>
            <w:tcW w:w="1444"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75</w:t>
            </w:r>
          </w:p>
        </w:tc>
      </w:tr>
      <w:tr w:rsidR="00E46466" w:rsidRPr="00E46466" w:rsidTr="00E46466">
        <w:trPr>
          <w:trHeight w:val="300"/>
        </w:trPr>
        <w:tc>
          <w:tcPr>
            <w:tcW w:w="960" w:type="dxa"/>
            <w:tcBorders>
              <w:top w:val="nil"/>
              <w:left w:val="single" w:sz="4" w:space="0" w:color="auto"/>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1.4</w:t>
            </w:r>
          </w:p>
        </w:tc>
        <w:tc>
          <w:tcPr>
            <w:tcW w:w="7540" w:type="dxa"/>
            <w:tcBorders>
              <w:top w:val="nil"/>
              <w:left w:val="nil"/>
              <w:bottom w:val="single" w:sz="4" w:space="0" w:color="auto"/>
              <w:right w:val="single" w:sz="4" w:space="0" w:color="auto"/>
            </w:tcBorders>
            <w:hideMark/>
          </w:tcPr>
          <w:p w:rsidR="00E46466" w:rsidRPr="00E46466" w:rsidRDefault="00E46466" w:rsidP="00E46466">
            <w:pPr>
              <w:spacing w:after="0"/>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Աթոռ աշակերտական՝ 1-4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11015-93 համապատասխան: Աթոռի նստելատեղի չափսերը՝ 290х330մմ, նստելատեղի մակերևույթը պետք է ունենա (D=170մմ</w:t>
            </w:r>
            <w:proofErr w:type="gramStart"/>
            <w:r w:rsidRPr="00E46466">
              <w:rPr>
                <w:rFonts w:ascii="GHEA Grapalat" w:eastAsia="Times New Roman" w:hAnsi="GHEA Grapalat" w:cs="Calibri"/>
                <w:color w:val="000000"/>
                <w:sz w:val="18"/>
                <w:szCs w:val="18"/>
                <w:lang w:val="en-US"/>
              </w:rPr>
              <w:t>)  փոսիկ</w:t>
            </w:r>
            <w:proofErr w:type="gramEnd"/>
            <w:r w:rsidRPr="00E46466">
              <w:rPr>
                <w:rFonts w:ascii="GHEA Grapalat" w:eastAsia="Times New Roman" w:hAnsi="GHEA Grapalat" w:cs="Calibri"/>
                <w:color w:val="000000"/>
                <w:sz w:val="18"/>
                <w:szCs w:val="18"/>
                <w:lang w:val="en-US"/>
              </w:rPr>
              <w:t>,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 R=20-50 մմ): Նրբատախտակի եզրերը պետք է լինեն ողորկ, մշակված։ Աթոռի մեջքի հենակի չափսերը՝ 290х120մմ,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E46466">
              <w:rPr>
                <w:rFonts w:ascii="MS Mincho" w:eastAsia="MS Mincho" w:hAnsi="MS Mincho" w:cs="MS Mincho"/>
                <w:color w:val="000000"/>
                <w:sz w:val="18"/>
                <w:szCs w:val="18"/>
                <w:lang w:val="en-US"/>
              </w:rPr>
              <w:t>․</w:t>
            </w:r>
            <w:r w:rsidRPr="00E46466">
              <w:rPr>
                <w:rFonts w:ascii="GHEA Grapalat" w:eastAsia="Times New Roman" w:hAnsi="GHEA Grapalat" w:cs="Calibri"/>
                <w:color w:val="000000"/>
                <w:sz w:val="18"/>
                <w:szCs w:val="18"/>
                <w:lang w:val="en-US"/>
              </w:rPr>
              <w:t>0</w:t>
            </w:r>
            <w:r w:rsidRPr="00E46466">
              <w:rPr>
                <w:rFonts w:ascii="GHEA Grapalat" w:eastAsia="Times New Roman" w:hAnsi="GHEA Grapalat" w:cs="GHEA Grapalat"/>
                <w:color w:val="000000"/>
                <w:sz w:val="18"/>
                <w:szCs w:val="18"/>
                <w:lang w:val="en-US"/>
              </w:rPr>
              <w:t>մմ</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անկյունների</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միացումը</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զոդման</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եղանակով</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Calibri"/>
                <w:color w:val="000000"/>
                <w:sz w:val="18"/>
                <w:szCs w:val="18"/>
                <w:lang w:val="en-US"/>
              </w:rPr>
              <w:lastRenderedPageBreak/>
              <w:t xml:space="preserve">45 </w:t>
            </w:r>
            <w:r w:rsidRPr="00E46466">
              <w:rPr>
                <w:rFonts w:ascii="GHEA Grapalat" w:eastAsia="Times New Roman" w:hAnsi="GHEA Grapalat" w:cs="GHEA Grapalat"/>
                <w:color w:val="000000"/>
                <w:sz w:val="18"/>
                <w:szCs w:val="18"/>
                <w:lang w:val="en-US"/>
              </w:rPr>
              <w:t>աստիճան</w:t>
            </w:r>
            <w:r w:rsidRPr="00E46466">
              <w:rPr>
                <w:rFonts w:ascii="GHEA Grapalat" w:eastAsia="Times New Roman" w:hAnsi="GHEA Grapalat" w:cs="Calibri"/>
                <w:color w:val="000000"/>
                <w:sz w:val="18"/>
                <w:szCs w:val="18"/>
                <w:lang w:val="en-US"/>
              </w:rPr>
              <w:t xml:space="preserve"> հատվածքով, կմախքի արտաքին չափերը՝ 240x255 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E46466">
              <w:rPr>
                <w:rFonts w:ascii="MS Mincho" w:eastAsia="MS Mincho" w:hAnsi="MS Mincho" w:cs="MS Mincho"/>
                <w:color w:val="000000"/>
                <w:sz w:val="18"/>
                <w:szCs w:val="18"/>
                <w:lang w:val="en-US"/>
              </w:rPr>
              <w:t>․</w:t>
            </w:r>
            <w:r w:rsidRPr="00E46466">
              <w:rPr>
                <w:rFonts w:ascii="GHEA Grapalat" w:eastAsia="Times New Roman" w:hAnsi="GHEA Grapalat" w:cs="Calibri"/>
                <w:color w:val="000000"/>
                <w:sz w:val="18"/>
                <w:szCs w:val="18"/>
                <w:lang w:val="en-US"/>
              </w:rPr>
              <w:t>0</w:t>
            </w:r>
            <w:r w:rsidRPr="00E46466">
              <w:rPr>
                <w:rFonts w:ascii="GHEA Grapalat" w:eastAsia="Times New Roman" w:hAnsi="GHEA Grapalat" w:cs="GHEA Grapalat"/>
                <w:color w:val="000000"/>
                <w:sz w:val="18"/>
                <w:szCs w:val="18"/>
                <w:lang w:val="en-US"/>
              </w:rPr>
              <w:t>մմ</w:t>
            </w:r>
            <w:r w:rsidRPr="00E46466">
              <w:rPr>
                <w:rFonts w:ascii="GHEA Grapalat" w:eastAsia="Times New Roman" w:hAnsi="GHEA Grapalat" w:cs="Calibri"/>
                <w:color w:val="000000"/>
                <w:sz w:val="18"/>
                <w:szCs w:val="18"/>
                <w:lang w:val="en-US"/>
              </w:rPr>
              <w:t>, (</w:t>
            </w:r>
            <w:r w:rsidRPr="00E46466">
              <w:rPr>
                <w:rFonts w:ascii="GHEA Grapalat" w:eastAsia="Times New Roman" w:hAnsi="GHEA Grapalat" w:cs="GHEA Grapalat"/>
                <w:color w:val="000000"/>
                <w:sz w:val="18"/>
                <w:szCs w:val="18"/>
                <w:lang w:val="en-US"/>
              </w:rPr>
              <w:t>ներքևի</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խողովակ</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բարձրությունը՝</w:t>
            </w:r>
            <w:r w:rsidRPr="00E46466">
              <w:rPr>
                <w:rFonts w:ascii="GHEA Grapalat" w:eastAsia="Times New Roman" w:hAnsi="GHEA Grapalat" w:cs="Calibri"/>
                <w:color w:val="000000"/>
                <w:sz w:val="18"/>
                <w:szCs w:val="18"/>
                <w:lang w:val="en-US"/>
              </w:rPr>
              <w:t xml:space="preserve"> 245մմ։ Ներքին խողովակի՝ միջուկի չափերն են՝ 20x20 x 2.0մմ, բարձրությունը՝ 245մմ։ Աթոռի ոտքերի արտաքին խողովակները զոդման եղանակով ուղղահայաց միացվում են գետնին հորիզոնական դիրքով դրված մետաղական քառակուսի խողովակից պատրաստված 280 մմ երկարությամբ հենակին, չափսերը՝ 25x25x2</w:t>
            </w:r>
            <w:r w:rsidRPr="00E46466">
              <w:rPr>
                <w:rFonts w:ascii="MS Mincho" w:eastAsia="MS Mincho" w:hAnsi="MS Mincho" w:cs="MS Mincho"/>
                <w:color w:val="000000"/>
                <w:sz w:val="18"/>
                <w:szCs w:val="18"/>
                <w:lang w:val="en-US"/>
              </w:rPr>
              <w:t>․</w:t>
            </w:r>
            <w:r w:rsidRPr="00E46466">
              <w:rPr>
                <w:rFonts w:ascii="GHEA Grapalat" w:eastAsia="Times New Roman" w:hAnsi="GHEA Grapalat" w:cs="Calibri"/>
                <w:color w:val="000000"/>
                <w:sz w:val="18"/>
                <w:szCs w:val="18"/>
                <w:lang w:val="en-US"/>
              </w:rPr>
              <w:t>0</w:t>
            </w:r>
            <w:r w:rsidRPr="00E46466">
              <w:rPr>
                <w:rFonts w:ascii="GHEA Grapalat" w:eastAsia="Times New Roman" w:hAnsi="GHEA Grapalat" w:cs="GHEA Grapalat"/>
                <w:color w:val="000000"/>
                <w:sz w:val="18"/>
                <w:szCs w:val="18"/>
                <w:lang w:val="en-US"/>
              </w:rPr>
              <w:t>մմ։</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Հենակին</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միացվող</w:t>
            </w:r>
            <w:r w:rsidRPr="00E46466">
              <w:rPr>
                <w:rFonts w:ascii="GHEA Grapalat" w:eastAsia="Times New Roman" w:hAnsi="GHEA Grapalat" w:cs="Calibri"/>
                <w:color w:val="000000"/>
                <w:sz w:val="18"/>
                <w:szCs w:val="18"/>
                <w:lang w:val="en-US"/>
              </w:rPr>
              <w:t xml:space="preserve"> 2 </w:t>
            </w:r>
            <w:r w:rsidRPr="00E46466">
              <w:rPr>
                <w:rFonts w:ascii="GHEA Grapalat" w:eastAsia="Times New Roman" w:hAnsi="GHEA Grapalat" w:cs="GHEA Grapalat"/>
                <w:color w:val="000000"/>
                <w:sz w:val="18"/>
                <w:szCs w:val="18"/>
                <w:lang w:val="en-US"/>
              </w:rPr>
              <w:t>ոտքերի</w:t>
            </w:r>
            <w:r w:rsidRPr="00E46466">
              <w:rPr>
                <w:rFonts w:ascii="GHEA Grapalat" w:eastAsia="Times New Roman" w:hAnsi="GHEA Grapalat" w:cs="Calibri"/>
                <w:color w:val="000000"/>
                <w:sz w:val="18"/>
                <w:szCs w:val="18"/>
                <w:lang w:val="en-US"/>
              </w:rPr>
              <w:t xml:space="preserve"> միջև հեռավորությունը՝ 100մմ։ Հենակի եզրեը պետք է խցանված լինեն պլաստիկե բաց գույնի խցաններով՝ 5-6 մմ հաստությամբ։ Աթոռի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ջերմային փոշեներկված բարձրակարգ նարնջագույն ներկանյութով։ Աթոռի նստելատեղի բարձրությունը հատակից մինչև նստելատեղի երեսը՝ 310-430մմ</w:t>
            </w:r>
            <w:proofErr w:type="gramStart"/>
            <w:r w:rsidRPr="00E46466">
              <w:rPr>
                <w:rFonts w:ascii="GHEA Grapalat" w:eastAsia="Times New Roman" w:hAnsi="GHEA Grapalat" w:cs="Calibri"/>
                <w:color w:val="000000"/>
                <w:sz w:val="18"/>
                <w:szCs w:val="18"/>
                <w:lang w:val="en-US"/>
              </w:rPr>
              <w:t>,,</w:t>
            </w:r>
            <w:proofErr w:type="gramEnd"/>
            <w:r w:rsidRPr="00E46466">
              <w:rPr>
                <w:rFonts w:ascii="GHEA Grapalat" w:eastAsia="Times New Roman" w:hAnsi="GHEA Grapalat" w:cs="Calibri"/>
                <w:color w:val="000000"/>
                <w:sz w:val="18"/>
                <w:szCs w:val="18"/>
                <w:lang w:val="en-US"/>
              </w:rPr>
              <w:t xml:space="preserve"> իսկ հատակից մինչև մեջքի հենակի վերևի եզրի բարձրությունը 550-670մմ: Աթոռի նստելատեղի և մեջքի հենակի կազմած անկյունը պետք է լինի  95-130º, իսկ հանգույցը՝ կորացվի R= 60 մմ շառավղով։ Զոդման կարանները պետք է լինեն մշակված, ողորկ, կմախքը ամբողջությամբ լինի ավազահարումով յուղազերծված և բարձրակարգ նարնջագույն ներկանյութով ջերմային փոշեներկված։ Նմուշը /նկարը/ կցվում է:</w:t>
            </w:r>
          </w:p>
        </w:tc>
        <w:tc>
          <w:tcPr>
            <w:tcW w:w="966"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lastRenderedPageBreak/>
              <w:t>հատ</w:t>
            </w:r>
          </w:p>
        </w:tc>
        <w:tc>
          <w:tcPr>
            <w:tcW w:w="1444"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120</w:t>
            </w:r>
          </w:p>
        </w:tc>
      </w:tr>
      <w:tr w:rsidR="00E46466" w:rsidRPr="00E46466" w:rsidTr="00E46466">
        <w:trPr>
          <w:trHeight w:val="300"/>
        </w:trPr>
        <w:tc>
          <w:tcPr>
            <w:tcW w:w="960" w:type="dxa"/>
            <w:tcBorders>
              <w:top w:val="nil"/>
              <w:left w:val="single" w:sz="4" w:space="0" w:color="auto"/>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1.5</w:t>
            </w:r>
          </w:p>
        </w:tc>
        <w:tc>
          <w:tcPr>
            <w:tcW w:w="7540" w:type="dxa"/>
            <w:tcBorders>
              <w:top w:val="nil"/>
              <w:left w:val="nil"/>
              <w:bottom w:val="single" w:sz="4" w:space="0" w:color="auto"/>
              <w:right w:val="single" w:sz="4" w:space="0" w:color="auto"/>
            </w:tcBorders>
            <w:hideMark/>
          </w:tcPr>
          <w:p w:rsidR="00E46466" w:rsidRPr="00E46466" w:rsidRDefault="00E46466" w:rsidP="00E46466">
            <w:pPr>
              <w:spacing w:after="0"/>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w:t>
            </w:r>
            <w:proofErr w:type="gramStart"/>
            <w:r w:rsidRPr="00E46466">
              <w:rPr>
                <w:rFonts w:ascii="GHEA Grapalat" w:eastAsia="Times New Roman" w:hAnsi="GHEA Grapalat" w:cs="Calibri"/>
                <w:color w:val="000000"/>
                <w:sz w:val="18"/>
                <w:szCs w:val="18"/>
                <w:lang w:val="en-US"/>
              </w:rPr>
              <w:t>)  փոսիկ</w:t>
            </w:r>
            <w:proofErr w:type="gramEnd"/>
            <w:r w:rsidRPr="00E46466">
              <w:rPr>
                <w:rFonts w:ascii="GHEA Grapalat" w:eastAsia="Times New Roman" w:hAnsi="GHEA Grapalat" w:cs="Calibri"/>
                <w:color w:val="000000"/>
                <w:sz w:val="18"/>
                <w:szCs w:val="18"/>
                <w:lang w:val="en-US"/>
              </w:rPr>
              <w:t xml:space="preserve">,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w:t>
            </w:r>
            <w:proofErr w:type="gramStart"/>
            <w:r w:rsidRPr="00E46466">
              <w:rPr>
                <w:rFonts w:ascii="GHEA Grapalat" w:eastAsia="Times New Roman" w:hAnsi="GHEA Grapalat" w:cs="Calibri"/>
                <w:color w:val="000000"/>
                <w:sz w:val="18"/>
                <w:szCs w:val="18"/>
                <w:lang w:val="en-US"/>
              </w:rPr>
              <w:t>360х180  մմ</w:t>
            </w:r>
            <w:proofErr w:type="gramEnd"/>
            <w:r w:rsidRPr="00E46466">
              <w:rPr>
                <w:rFonts w:ascii="GHEA Grapalat" w:eastAsia="Times New Roman" w:hAnsi="GHEA Grapalat" w:cs="Calibri"/>
                <w:color w:val="000000"/>
                <w:sz w:val="18"/>
                <w:szCs w:val="18"/>
                <w:lang w:val="en-US"/>
              </w:rPr>
              <w:t>,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E46466">
              <w:rPr>
                <w:rFonts w:ascii="MS Mincho" w:eastAsia="MS Mincho" w:hAnsi="MS Mincho" w:cs="MS Mincho"/>
                <w:color w:val="000000"/>
                <w:sz w:val="18"/>
                <w:szCs w:val="18"/>
                <w:lang w:val="en-US"/>
              </w:rPr>
              <w:t>․</w:t>
            </w:r>
            <w:r w:rsidRPr="00E46466">
              <w:rPr>
                <w:rFonts w:ascii="GHEA Grapalat" w:eastAsia="Times New Roman" w:hAnsi="GHEA Grapalat" w:cs="Calibri"/>
                <w:color w:val="000000"/>
                <w:sz w:val="18"/>
                <w:szCs w:val="18"/>
                <w:lang w:val="en-US"/>
              </w:rPr>
              <w:t>0</w:t>
            </w:r>
            <w:r w:rsidRPr="00E46466">
              <w:rPr>
                <w:rFonts w:ascii="GHEA Grapalat" w:eastAsia="Times New Roman" w:hAnsi="GHEA Grapalat" w:cs="GHEA Grapalat"/>
                <w:color w:val="000000"/>
                <w:sz w:val="18"/>
                <w:szCs w:val="18"/>
                <w:lang w:val="en-US"/>
              </w:rPr>
              <w:t>մմ</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անկյունների</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միացումը</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զոդման</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եղանակով</w:t>
            </w:r>
            <w:r w:rsidRPr="00E46466">
              <w:rPr>
                <w:rFonts w:ascii="GHEA Grapalat" w:eastAsia="Times New Roman" w:hAnsi="GHEA Grapalat" w:cs="Calibri"/>
                <w:color w:val="000000"/>
                <w:sz w:val="18"/>
                <w:szCs w:val="18"/>
                <w:lang w:val="en-US"/>
              </w:rPr>
              <w:t xml:space="preserve"> 45 </w:t>
            </w:r>
            <w:r w:rsidRPr="00E46466">
              <w:rPr>
                <w:rFonts w:ascii="GHEA Grapalat" w:eastAsia="Times New Roman" w:hAnsi="GHEA Grapalat" w:cs="GHEA Grapalat"/>
                <w:color w:val="000000"/>
                <w:sz w:val="18"/>
                <w:szCs w:val="18"/>
                <w:lang w:val="en-US"/>
              </w:rPr>
              <w:t>աստիճան</w:t>
            </w:r>
            <w:r w:rsidRPr="00E46466">
              <w:rPr>
                <w:rFonts w:ascii="GHEA Grapalat" w:eastAsia="Times New Roman" w:hAnsi="GHEA Grapalat" w:cs="Calibri"/>
                <w:color w:val="000000"/>
                <w:sz w:val="18"/>
                <w:szCs w:val="18"/>
                <w:lang w:val="en-US"/>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E46466">
              <w:rPr>
                <w:rFonts w:ascii="MS Mincho" w:eastAsia="MS Mincho" w:hAnsi="MS Mincho" w:cs="MS Mincho"/>
                <w:color w:val="000000"/>
                <w:sz w:val="18"/>
                <w:szCs w:val="18"/>
                <w:lang w:val="en-US"/>
              </w:rPr>
              <w:t>․</w:t>
            </w:r>
            <w:proofErr w:type="gramStart"/>
            <w:r w:rsidRPr="00E46466">
              <w:rPr>
                <w:rFonts w:ascii="GHEA Grapalat" w:eastAsia="Times New Roman" w:hAnsi="GHEA Grapalat" w:cs="Calibri"/>
                <w:color w:val="000000"/>
                <w:sz w:val="18"/>
                <w:szCs w:val="18"/>
                <w:lang w:val="en-US"/>
              </w:rPr>
              <w:t>0</w:t>
            </w:r>
            <w:r w:rsidRPr="00E46466">
              <w:rPr>
                <w:rFonts w:ascii="GHEA Grapalat" w:eastAsia="Times New Roman" w:hAnsi="GHEA Grapalat" w:cs="GHEA Grapalat"/>
                <w:color w:val="000000"/>
                <w:sz w:val="18"/>
                <w:szCs w:val="18"/>
                <w:lang w:val="en-US"/>
              </w:rPr>
              <w:t>մմ</w:t>
            </w:r>
            <w:r w:rsidRPr="00E46466">
              <w:rPr>
                <w:rFonts w:ascii="GHEA Grapalat" w:eastAsia="Times New Roman" w:hAnsi="GHEA Grapalat" w:cs="Calibri"/>
                <w:color w:val="000000"/>
                <w:sz w:val="18"/>
                <w:szCs w:val="18"/>
                <w:lang w:val="en-US"/>
              </w:rPr>
              <w:t xml:space="preserve">  (</w:t>
            </w:r>
            <w:proofErr w:type="gramEnd"/>
            <w:r w:rsidRPr="00E46466">
              <w:rPr>
                <w:rFonts w:ascii="GHEA Grapalat" w:eastAsia="Times New Roman" w:hAnsi="GHEA Grapalat" w:cs="Calibri"/>
                <w:color w:val="000000"/>
                <w:sz w:val="18"/>
                <w:szCs w:val="18"/>
                <w:lang w:val="en-US"/>
              </w:rPr>
              <w:t>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E46466">
              <w:rPr>
                <w:rFonts w:ascii="MS Mincho" w:eastAsia="MS Mincho" w:hAnsi="MS Mincho" w:cs="MS Mincho"/>
                <w:color w:val="000000"/>
                <w:sz w:val="18"/>
                <w:szCs w:val="18"/>
                <w:lang w:val="en-US"/>
              </w:rPr>
              <w:t>․</w:t>
            </w:r>
            <w:r w:rsidRPr="00E46466">
              <w:rPr>
                <w:rFonts w:ascii="GHEA Grapalat" w:eastAsia="Times New Roman" w:hAnsi="GHEA Grapalat" w:cs="Calibri"/>
                <w:color w:val="000000"/>
                <w:sz w:val="18"/>
                <w:szCs w:val="18"/>
                <w:lang w:val="en-US"/>
              </w:rPr>
              <w:t>0</w:t>
            </w:r>
            <w:r w:rsidRPr="00E46466">
              <w:rPr>
                <w:rFonts w:ascii="GHEA Grapalat" w:eastAsia="Times New Roman" w:hAnsi="GHEA Grapalat" w:cs="GHEA Grapalat"/>
                <w:color w:val="000000"/>
                <w:sz w:val="18"/>
                <w:szCs w:val="18"/>
                <w:lang w:val="en-US"/>
              </w:rPr>
              <w:t>մմ։</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Հենակին</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միացվող</w:t>
            </w:r>
            <w:r w:rsidRPr="00E46466">
              <w:rPr>
                <w:rFonts w:ascii="GHEA Grapalat" w:eastAsia="Times New Roman" w:hAnsi="GHEA Grapalat" w:cs="Calibri"/>
                <w:color w:val="000000"/>
                <w:sz w:val="18"/>
                <w:szCs w:val="18"/>
                <w:lang w:val="en-US"/>
              </w:rPr>
              <w:t xml:space="preserve"> 2 </w:t>
            </w:r>
            <w:r w:rsidRPr="00E46466">
              <w:rPr>
                <w:rFonts w:ascii="GHEA Grapalat" w:eastAsia="Times New Roman" w:hAnsi="GHEA Grapalat" w:cs="GHEA Grapalat"/>
                <w:color w:val="000000"/>
                <w:sz w:val="18"/>
                <w:szCs w:val="18"/>
                <w:lang w:val="en-US"/>
              </w:rPr>
              <w:t>ոտքերի</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միջև</w:t>
            </w:r>
            <w:r w:rsidRPr="00E46466">
              <w:rPr>
                <w:rFonts w:ascii="GHEA Grapalat" w:eastAsia="Times New Roman" w:hAnsi="GHEA Grapalat" w:cs="Calibri"/>
                <w:color w:val="000000"/>
                <w:sz w:val="18"/>
                <w:szCs w:val="18"/>
                <w:lang w:val="en-US"/>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w:t>
            </w:r>
            <w:proofErr w:type="gramStart"/>
            <w:r w:rsidRPr="00E46466">
              <w:rPr>
                <w:rFonts w:ascii="GHEA Grapalat" w:eastAsia="Times New Roman" w:hAnsi="GHEA Grapalat" w:cs="Calibri"/>
                <w:color w:val="000000"/>
                <w:sz w:val="18"/>
                <w:szCs w:val="18"/>
                <w:lang w:val="en-US"/>
              </w:rPr>
              <w:t>լինի  95</w:t>
            </w:r>
            <w:proofErr w:type="gramEnd"/>
            <w:r w:rsidRPr="00E46466">
              <w:rPr>
                <w:rFonts w:ascii="GHEA Grapalat" w:eastAsia="Times New Roman" w:hAnsi="GHEA Grapalat" w:cs="Calibri"/>
                <w:color w:val="000000"/>
                <w:sz w:val="18"/>
                <w:szCs w:val="18"/>
                <w:lang w:val="en-US"/>
              </w:rPr>
              <w:t>-130º,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6"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հատ</w:t>
            </w:r>
          </w:p>
        </w:tc>
        <w:tc>
          <w:tcPr>
            <w:tcW w:w="1444"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300</w:t>
            </w:r>
          </w:p>
        </w:tc>
      </w:tr>
      <w:tr w:rsidR="00E46466" w:rsidRPr="00E46466" w:rsidTr="00E46466">
        <w:trPr>
          <w:trHeight w:val="300"/>
        </w:trPr>
        <w:tc>
          <w:tcPr>
            <w:tcW w:w="960" w:type="dxa"/>
            <w:tcBorders>
              <w:top w:val="nil"/>
              <w:left w:val="single" w:sz="4" w:space="0" w:color="auto"/>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1.6</w:t>
            </w:r>
          </w:p>
        </w:tc>
        <w:tc>
          <w:tcPr>
            <w:tcW w:w="7540" w:type="dxa"/>
            <w:tcBorders>
              <w:top w:val="nil"/>
              <w:left w:val="nil"/>
              <w:bottom w:val="single" w:sz="4" w:space="0" w:color="auto"/>
              <w:right w:val="single" w:sz="4" w:space="0" w:color="auto"/>
            </w:tcBorders>
            <w:hideMark/>
          </w:tcPr>
          <w:p w:rsidR="00E46466" w:rsidRPr="00E46466" w:rsidRDefault="00E46466" w:rsidP="00E46466">
            <w:pPr>
              <w:spacing w:after="0"/>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 xml:space="preserve">Ուսուցչի սեղան, չափսերը՝ 1200х600х760մմ: Սեղանի աշխատանքային հարթության, կողապատերի (ոտքերի), հետնապատի և </w:t>
            </w:r>
            <w:proofErr w:type="gramStart"/>
            <w:r w:rsidRPr="00E46466">
              <w:rPr>
                <w:rFonts w:ascii="GHEA Grapalat" w:eastAsia="Times New Roman" w:hAnsi="GHEA Grapalat" w:cs="Calibri"/>
                <w:color w:val="000000"/>
                <w:sz w:val="18"/>
                <w:szCs w:val="18"/>
                <w:lang w:val="en-US"/>
              </w:rPr>
              <w:t>գզրոցի  համար</w:t>
            </w:r>
            <w:proofErr w:type="gramEnd"/>
            <w:r w:rsidRPr="00E46466">
              <w:rPr>
                <w:rFonts w:ascii="GHEA Grapalat" w:eastAsia="Times New Roman" w:hAnsi="GHEA Grapalat" w:cs="Calibri"/>
                <w:color w:val="000000"/>
                <w:sz w:val="18"/>
                <w:szCs w:val="18"/>
                <w:lang w:val="en-US"/>
              </w:rPr>
              <w:t xml:space="preserve">  պետք է օգտագործվի լամինացված ՓՏՍ 18մմ հաստությամբ,  գույնը համաձայնեցնել պատվիրատուի հետ։ </w:t>
            </w:r>
            <w:r w:rsidRPr="00E46466">
              <w:rPr>
                <w:rFonts w:ascii="GHEA Grapalat" w:eastAsia="Times New Roman" w:hAnsi="GHEA Grapalat" w:cs="Calibri"/>
                <w:color w:val="000000"/>
                <w:sz w:val="18"/>
                <w:szCs w:val="18"/>
                <w:lang w:val="en-US"/>
              </w:rPr>
              <w:lastRenderedPageBreak/>
              <w:t>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6"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lastRenderedPageBreak/>
              <w:t>հատ</w:t>
            </w:r>
          </w:p>
        </w:tc>
        <w:tc>
          <w:tcPr>
            <w:tcW w:w="1444"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14</w:t>
            </w:r>
          </w:p>
        </w:tc>
      </w:tr>
      <w:tr w:rsidR="00E46466" w:rsidRPr="00E46466" w:rsidTr="00E46466">
        <w:trPr>
          <w:trHeight w:val="300"/>
        </w:trPr>
        <w:tc>
          <w:tcPr>
            <w:tcW w:w="960" w:type="dxa"/>
            <w:tcBorders>
              <w:top w:val="nil"/>
              <w:left w:val="single" w:sz="4" w:space="0" w:color="auto"/>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1.7</w:t>
            </w:r>
          </w:p>
        </w:tc>
        <w:tc>
          <w:tcPr>
            <w:tcW w:w="7540" w:type="dxa"/>
            <w:tcBorders>
              <w:top w:val="nil"/>
              <w:left w:val="nil"/>
              <w:bottom w:val="single" w:sz="4" w:space="0" w:color="auto"/>
              <w:right w:val="single" w:sz="4" w:space="0" w:color="auto"/>
            </w:tcBorders>
            <w:hideMark/>
          </w:tcPr>
          <w:p w:rsidR="00E46466" w:rsidRPr="00E46466" w:rsidRDefault="00E46466" w:rsidP="00E46466">
            <w:pPr>
              <w:spacing w:after="0"/>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 xml:space="preserve">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w:t>
            </w:r>
            <w:proofErr w:type="gramStart"/>
            <w:r w:rsidRPr="00E46466">
              <w:rPr>
                <w:rFonts w:ascii="GHEA Grapalat" w:eastAsia="Times New Roman" w:hAnsi="GHEA Grapalat" w:cs="Calibri"/>
                <w:color w:val="000000"/>
                <w:sz w:val="18"/>
                <w:szCs w:val="18"/>
                <w:lang w:val="en-US"/>
              </w:rPr>
              <w:t>եզրաժապավենով(</w:t>
            </w:r>
            <w:proofErr w:type="gramEnd"/>
            <w:r w:rsidRPr="00E46466">
              <w:rPr>
                <w:rFonts w:ascii="GHEA Grapalat" w:eastAsia="Times New Roman" w:hAnsi="GHEA Grapalat" w:cs="Calibri"/>
                <w:color w:val="000000"/>
                <w:sz w:val="18"/>
                <w:szCs w:val="18"/>
                <w:lang w:val="en-US"/>
              </w:rPr>
              <w:t>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E46466">
              <w:rPr>
                <w:rFonts w:ascii="GHEA Grapalat" w:eastAsia="Times New Roman" w:hAnsi="GHEA Grapalat" w:cs="Calibri"/>
                <w:color w:val="000000"/>
                <w:sz w:val="18"/>
                <w:szCs w:val="18"/>
                <w:lang w:val="en-US"/>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6"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հատ</w:t>
            </w:r>
          </w:p>
        </w:tc>
        <w:tc>
          <w:tcPr>
            <w:tcW w:w="1444"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28</w:t>
            </w:r>
          </w:p>
        </w:tc>
      </w:tr>
      <w:tr w:rsidR="00E46466" w:rsidRPr="00E46466" w:rsidTr="00E46466">
        <w:trPr>
          <w:trHeight w:val="300"/>
        </w:trPr>
        <w:tc>
          <w:tcPr>
            <w:tcW w:w="960" w:type="dxa"/>
            <w:tcBorders>
              <w:top w:val="nil"/>
              <w:left w:val="single" w:sz="4" w:space="0" w:color="auto"/>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1.8</w:t>
            </w:r>
          </w:p>
        </w:tc>
        <w:tc>
          <w:tcPr>
            <w:tcW w:w="7540" w:type="dxa"/>
            <w:tcBorders>
              <w:top w:val="nil"/>
              <w:left w:val="nil"/>
              <w:bottom w:val="single" w:sz="4" w:space="0" w:color="auto"/>
              <w:right w:val="single" w:sz="4" w:space="0" w:color="auto"/>
            </w:tcBorders>
            <w:hideMark/>
          </w:tcPr>
          <w:p w:rsidR="00E46466" w:rsidRPr="00E46466" w:rsidRDefault="00E46466" w:rsidP="00E46466">
            <w:pPr>
              <w:spacing w:after="0"/>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 xml:space="preserve">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w:t>
            </w:r>
            <w:r w:rsidRPr="00E46466">
              <w:rPr>
                <w:rFonts w:ascii="GHEA Grapalat" w:eastAsia="Times New Roman" w:hAnsi="GHEA Grapalat" w:cs="Calibri"/>
                <w:color w:val="000000"/>
                <w:sz w:val="18"/>
                <w:szCs w:val="18"/>
                <w:lang w:val="en-US"/>
              </w:rPr>
              <w:lastRenderedPageBreak/>
              <w:t>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6"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lastRenderedPageBreak/>
              <w:t>հատ</w:t>
            </w:r>
          </w:p>
        </w:tc>
        <w:tc>
          <w:tcPr>
            <w:tcW w:w="1444"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14</w:t>
            </w:r>
          </w:p>
        </w:tc>
      </w:tr>
      <w:tr w:rsidR="00E46466" w:rsidRPr="00E46466" w:rsidTr="00E46466">
        <w:trPr>
          <w:trHeight w:val="300"/>
        </w:trPr>
        <w:tc>
          <w:tcPr>
            <w:tcW w:w="960" w:type="dxa"/>
            <w:tcBorders>
              <w:top w:val="nil"/>
              <w:left w:val="single" w:sz="4" w:space="0" w:color="auto"/>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1.9</w:t>
            </w:r>
          </w:p>
        </w:tc>
        <w:tc>
          <w:tcPr>
            <w:tcW w:w="7540" w:type="dxa"/>
            <w:tcBorders>
              <w:top w:val="nil"/>
              <w:left w:val="nil"/>
              <w:bottom w:val="single" w:sz="4" w:space="0" w:color="auto"/>
              <w:right w:val="single" w:sz="4" w:space="0" w:color="auto"/>
            </w:tcBorders>
            <w:hideMark/>
          </w:tcPr>
          <w:p w:rsidR="00E46466" w:rsidRPr="00E46466" w:rsidRDefault="00E46466" w:rsidP="00E46466">
            <w:pPr>
              <w:spacing w:after="0"/>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E46466">
              <w:rPr>
                <w:rFonts w:ascii="MS Mincho" w:eastAsia="MS Mincho" w:hAnsi="MS Mincho" w:cs="MS Mincho"/>
                <w:color w:val="000000"/>
                <w:sz w:val="18"/>
                <w:szCs w:val="18"/>
                <w:lang w:val="en-US"/>
              </w:rPr>
              <w:t>․</w:t>
            </w:r>
            <w:r w:rsidRPr="00E46466">
              <w:rPr>
                <w:rFonts w:ascii="GHEA Grapalat" w:eastAsia="Times New Roman" w:hAnsi="GHEA Grapalat" w:cs="Calibri"/>
                <w:color w:val="000000"/>
                <w:sz w:val="18"/>
                <w:szCs w:val="18"/>
                <w:lang w:val="en-US"/>
              </w:rPr>
              <w:t>0</w:t>
            </w:r>
            <w:r w:rsidRPr="00E46466">
              <w:rPr>
                <w:rFonts w:ascii="GHEA Grapalat" w:eastAsia="Times New Roman" w:hAnsi="GHEA Grapalat" w:cs="GHEA Grapalat"/>
                <w:color w:val="000000"/>
                <w:sz w:val="18"/>
                <w:szCs w:val="18"/>
                <w:lang w:val="en-US"/>
              </w:rPr>
              <w:t>մմ</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կամ</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կլոր</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Ф</w:t>
            </w:r>
            <w:r w:rsidRPr="00E46466">
              <w:rPr>
                <w:rFonts w:ascii="GHEA Grapalat" w:eastAsia="Times New Roman" w:hAnsi="GHEA Grapalat" w:cs="Calibri"/>
                <w:color w:val="000000"/>
                <w:sz w:val="18"/>
                <w:szCs w:val="18"/>
                <w:lang w:val="en-US"/>
              </w:rPr>
              <w:t xml:space="preserve"> 20</w:t>
            </w:r>
            <w:r w:rsidRPr="00E46466">
              <w:rPr>
                <w:rFonts w:ascii="GHEA Grapalat" w:eastAsia="Times New Roman" w:hAnsi="GHEA Grapalat" w:cs="GHEA Grapalat"/>
                <w:color w:val="000000"/>
                <w:sz w:val="18"/>
                <w:szCs w:val="18"/>
                <w:lang w:val="en-US"/>
              </w:rPr>
              <w:t>х</w:t>
            </w:r>
            <w:r w:rsidRPr="00E46466">
              <w:rPr>
                <w:rFonts w:ascii="GHEA Grapalat" w:eastAsia="Times New Roman" w:hAnsi="GHEA Grapalat" w:cs="Calibri"/>
                <w:color w:val="000000"/>
                <w:sz w:val="18"/>
                <w:szCs w:val="18"/>
                <w:lang w:val="en-US"/>
              </w:rPr>
              <w:t>2</w:t>
            </w:r>
            <w:r w:rsidRPr="00E46466">
              <w:rPr>
                <w:rFonts w:ascii="GHEA Grapalat" w:eastAsia="Times New Roman" w:hAnsi="GHEA Grapalat" w:cs="GHEA Grapalat"/>
                <w:color w:val="000000"/>
                <w:sz w:val="18"/>
                <w:szCs w:val="18"/>
                <w:lang w:val="en-US"/>
              </w:rPr>
              <w:t>մմ</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խողովակներից</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հնարավոր</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է</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նաև</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խողովակը</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լինի</w:t>
            </w:r>
            <w:r w:rsidRPr="00E46466">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6"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հատ</w:t>
            </w:r>
          </w:p>
        </w:tc>
        <w:tc>
          <w:tcPr>
            <w:tcW w:w="1444"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14</w:t>
            </w:r>
          </w:p>
        </w:tc>
      </w:tr>
      <w:tr w:rsidR="00E46466" w:rsidRPr="00E46466" w:rsidTr="00E46466">
        <w:trPr>
          <w:trHeight w:val="300"/>
        </w:trPr>
        <w:tc>
          <w:tcPr>
            <w:tcW w:w="960" w:type="dxa"/>
            <w:tcBorders>
              <w:top w:val="nil"/>
              <w:left w:val="single" w:sz="4" w:space="0" w:color="auto"/>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1.10</w:t>
            </w:r>
          </w:p>
        </w:tc>
        <w:tc>
          <w:tcPr>
            <w:tcW w:w="7540" w:type="dxa"/>
            <w:tcBorders>
              <w:top w:val="nil"/>
              <w:left w:val="nil"/>
              <w:bottom w:val="single" w:sz="4" w:space="0" w:color="auto"/>
              <w:right w:val="single" w:sz="4" w:space="0" w:color="auto"/>
            </w:tcBorders>
            <w:hideMark/>
          </w:tcPr>
          <w:p w:rsidR="00E46466" w:rsidRPr="00E46466" w:rsidRDefault="00E46466" w:rsidP="00E46466">
            <w:pPr>
              <w:spacing w:after="0"/>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E46466">
              <w:rPr>
                <w:rFonts w:ascii="GHEA Grapalat" w:eastAsia="Times New Roman" w:hAnsi="GHEA Grapalat" w:cs="Calibri"/>
                <w:color w:val="000000"/>
                <w:sz w:val="18"/>
                <w:szCs w:val="18"/>
                <w:lang w:val="en-US"/>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E46466">
              <w:rPr>
                <w:rFonts w:ascii="GHEA Grapalat" w:eastAsia="Times New Roman" w:hAnsi="GHEA Grapalat" w:cs="Calibri"/>
                <w:color w:val="000000"/>
                <w:sz w:val="18"/>
                <w:szCs w:val="18"/>
                <w:lang w:val="en-US"/>
              </w:rPr>
              <w:br/>
              <w:t>Կախիչի համար օգտագործվող նյութերը պետք է լինեն էկոլոգիապես մաքուր:</w:t>
            </w:r>
            <w:r w:rsidRPr="00E46466">
              <w:rPr>
                <w:rFonts w:ascii="GHEA Grapalat" w:eastAsia="Times New Roman" w:hAnsi="GHEA Grapalat" w:cs="Calibri"/>
                <w:color w:val="000000"/>
                <w:sz w:val="18"/>
                <w:szCs w:val="18"/>
                <w:lang w:val="en-US"/>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6"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հատ</w:t>
            </w:r>
          </w:p>
        </w:tc>
        <w:tc>
          <w:tcPr>
            <w:tcW w:w="1444"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28</w:t>
            </w:r>
          </w:p>
        </w:tc>
      </w:tr>
      <w:tr w:rsidR="00E46466" w:rsidRPr="00E46466" w:rsidTr="00E46466">
        <w:trPr>
          <w:trHeight w:val="300"/>
        </w:trPr>
        <w:tc>
          <w:tcPr>
            <w:tcW w:w="960" w:type="dxa"/>
            <w:tcBorders>
              <w:top w:val="nil"/>
              <w:left w:val="single" w:sz="4" w:space="0" w:color="auto"/>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Calibri" w:eastAsia="Times New Roman" w:hAnsi="Calibri" w:cs="Calibri"/>
                <w:color w:val="000000"/>
                <w:sz w:val="18"/>
                <w:szCs w:val="18"/>
                <w:lang w:val="en-US"/>
              </w:rPr>
              <w:t> </w:t>
            </w:r>
          </w:p>
        </w:tc>
        <w:tc>
          <w:tcPr>
            <w:tcW w:w="7540" w:type="dxa"/>
            <w:tcBorders>
              <w:top w:val="nil"/>
              <w:left w:val="nil"/>
              <w:bottom w:val="single" w:sz="4" w:space="0" w:color="auto"/>
              <w:right w:val="single" w:sz="4" w:space="0" w:color="auto"/>
            </w:tcBorders>
            <w:hideMark/>
          </w:tcPr>
          <w:p w:rsidR="00E46466" w:rsidRPr="00E46466" w:rsidRDefault="00E46466" w:rsidP="00E46466">
            <w:pPr>
              <w:spacing w:after="0"/>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2. ՀԱՆԴԻՍՈՒԹՅՈՒՆՆԵՐԻ ԴԱՀԼԻՃ</w:t>
            </w:r>
          </w:p>
        </w:tc>
        <w:tc>
          <w:tcPr>
            <w:tcW w:w="966"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Calibri" w:eastAsia="Times New Roman" w:hAnsi="Calibri" w:cs="Calibri"/>
                <w:color w:val="000000"/>
                <w:sz w:val="18"/>
                <w:szCs w:val="18"/>
                <w:lang w:val="en-US"/>
              </w:rPr>
              <w:t> </w:t>
            </w:r>
          </w:p>
        </w:tc>
        <w:tc>
          <w:tcPr>
            <w:tcW w:w="1444"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Calibri" w:eastAsia="Times New Roman" w:hAnsi="Calibri" w:cs="Calibri"/>
                <w:color w:val="000000"/>
                <w:sz w:val="18"/>
                <w:szCs w:val="18"/>
                <w:lang w:val="en-US"/>
              </w:rPr>
              <w:t> </w:t>
            </w:r>
          </w:p>
        </w:tc>
      </w:tr>
      <w:tr w:rsidR="00E46466" w:rsidRPr="00E46466" w:rsidTr="00E46466">
        <w:trPr>
          <w:trHeight w:val="300"/>
        </w:trPr>
        <w:tc>
          <w:tcPr>
            <w:tcW w:w="960" w:type="dxa"/>
            <w:tcBorders>
              <w:top w:val="nil"/>
              <w:left w:val="single" w:sz="4" w:space="0" w:color="auto"/>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2.1</w:t>
            </w:r>
          </w:p>
        </w:tc>
        <w:tc>
          <w:tcPr>
            <w:tcW w:w="7540" w:type="dxa"/>
            <w:tcBorders>
              <w:top w:val="nil"/>
              <w:left w:val="nil"/>
              <w:bottom w:val="single" w:sz="4" w:space="0" w:color="auto"/>
              <w:right w:val="single" w:sz="4" w:space="0" w:color="auto"/>
            </w:tcBorders>
            <w:hideMark/>
          </w:tcPr>
          <w:p w:rsidR="00E46466" w:rsidRPr="00E46466" w:rsidRDefault="00E46466" w:rsidP="00E46466">
            <w:pPr>
              <w:spacing w:after="0"/>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 xml:space="preserve">Աթոռ դահլիճի համար, աթոռի նստելատեղը և հենակը պետք է լինեն պլաստամսսե՝ մեկ ամբողջական կտոր, նվազագույնը 4 մմ հաստությամբ: Աթոռի ոտքերը մետաղական, չճկվող, փոշեներկված: Ոտքերը պետք է ունենան պլաստիկե խցաններ: Աթոռները պետք է ունենան իրար միանալու դետալներ, ինչպես նաև իրար վրա պահեստավորվելու հնարավորություն: Բարձրությունը՝ 84 սմ, նստելատեղի բարձրությունը հատակից՝ 46 սմ, նստելատեղի լայնությունը 40,5-50սմ, նստելատեղի խորությունը՝ 36-50սմ: Աթոռի թույլատրելի նվազագույն ծանրաբեռնվածությունը՝ 150կգ: </w:t>
            </w:r>
            <w:r w:rsidRPr="00E46466">
              <w:rPr>
                <w:rFonts w:ascii="GHEA Grapalat" w:eastAsia="Times New Roman" w:hAnsi="GHEA Grapalat" w:cs="Calibri"/>
                <w:color w:val="000000"/>
                <w:sz w:val="18"/>
                <w:szCs w:val="18"/>
                <w:lang w:val="en-US"/>
              </w:rPr>
              <w:b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966"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հատ</w:t>
            </w:r>
          </w:p>
        </w:tc>
        <w:tc>
          <w:tcPr>
            <w:tcW w:w="1444"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130</w:t>
            </w:r>
          </w:p>
        </w:tc>
      </w:tr>
      <w:tr w:rsidR="00E46466" w:rsidRPr="00E46466" w:rsidTr="00E46466">
        <w:trPr>
          <w:trHeight w:val="300"/>
        </w:trPr>
        <w:tc>
          <w:tcPr>
            <w:tcW w:w="960" w:type="dxa"/>
            <w:tcBorders>
              <w:top w:val="nil"/>
              <w:left w:val="single" w:sz="4" w:space="0" w:color="auto"/>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Calibri" w:eastAsia="Times New Roman" w:hAnsi="Calibri" w:cs="Calibri"/>
                <w:color w:val="000000"/>
                <w:sz w:val="18"/>
                <w:szCs w:val="18"/>
                <w:lang w:val="en-US"/>
              </w:rPr>
              <w:t> </w:t>
            </w:r>
          </w:p>
        </w:tc>
        <w:tc>
          <w:tcPr>
            <w:tcW w:w="7540" w:type="dxa"/>
            <w:tcBorders>
              <w:top w:val="nil"/>
              <w:left w:val="nil"/>
              <w:bottom w:val="single" w:sz="4" w:space="0" w:color="auto"/>
              <w:right w:val="single" w:sz="4" w:space="0" w:color="auto"/>
            </w:tcBorders>
            <w:hideMark/>
          </w:tcPr>
          <w:p w:rsidR="00E46466" w:rsidRPr="00E46466" w:rsidRDefault="00E46466" w:rsidP="00E46466">
            <w:pPr>
              <w:spacing w:after="0"/>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3. ՀԱՆԴԻՍՈՒԹՅՈՒՆՆԵՐԻ ԴԱՀԼԻՃԻ ՀԵՏՆԱԲԵՄ</w:t>
            </w:r>
          </w:p>
        </w:tc>
        <w:tc>
          <w:tcPr>
            <w:tcW w:w="966"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Calibri" w:eastAsia="Times New Roman" w:hAnsi="Calibri" w:cs="Calibri"/>
                <w:color w:val="000000"/>
                <w:sz w:val="18"/>
                <w:szCs w:val="18"/>
                <w:lang w:val="en-US"/>
              </w:rPr>
              <w:t> </w:t>
            </w:r>
          </w:p>
        </w:tc>
        <w:tc>
          <w:tcPr>
            <w:tcW w:w="1444"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Calibri" w:eastAsia="Times New Roman" w:hAnsi="Calibri" w:cs="Calibri"/>
                <w:color w:val="000000"/>
                <w:sz w:val="18"/>
                <w:szCs w:val="18"/>
                <w:lang w:val="en-US"/>
              </w:rPr>
              <w:t> </w:t>
            </w:r>
          </w:p>
        </w:tc>
      </w:tr>
      <w:tr w:rsidR="00E46466" w:rsidRPr="00E46466" w:rsidTr="00E46466">
        <w:trPr>
          <w:trHeight w:val="300"/>
        </w:trPr>
        <w:tc>
          <w:tcPr>
            <w:tcW w:w="960" w:type="dxa"/>
            <w:tcBorders>
              <w:top w:val="nil"/>
              <w:left w:val="single" w:sz="4" w:space="0" w:color="auto"/>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3.1</w:t>
            </w:r>
          </w:p>
        </w:tc>
        <w:tc>
          <w:tcPr>
            <w:tcW w:w="7540" w:type="dxa"/>
            <w:tcBorders>
              <w:top w:val="nil"/>
              <w:left w:val="nil"/>
              <w:bottom w:val="single" w:sz="4" w:space="0" w:color="auto"/>
              <w:right w:val="single" w:sz="4" w:space="0" w:color="auto"/>
            </w:tcBorders>
            <w:hideMark/>
          </w:tcPr>
          <w:p w:rsidR="00E46466" w:rsidRPr="00E46466" w:rsidRDefault="00E46466" w:rsidP="00E46466">
            <w:pPr>
              <w:spacing w:after="0"/>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 xml:space="preserve">Ուսուցչի սեղան, չափսերը՝ 1200х600х760մմ: Սեղանի աշխատանքային հարթության, կողապատերի (ոտքերի), հետնապատի և </w:t>
            </w:r>
            <w:proofErr w:type="gramStart"/>
            <w:r w:rsidRPr="00E46466">
              <w:rPr>
                <w:rFonts w:ascii="GHEA Grapalat" w:eastAsia="Times New Roman" w:hAnsi="GHEA Grapalat" w:cs="Calibri"/>
                <w:color w:val="000000"/>
                <w:sz w:val="18"/>
                <w:szCs w:val="18"/>
                <w:lang w:val="en-US"/>
              </w:rPr>
              <w:t>գզրոցի  համար</w:t>
            </w:r>
            <w:proofErr w:type="gramEnd"/>
            <w:r w:rsidRPr="00E46466">
              <w:rPr>
                <w:rFonts w:ascii="GHEA Grapalat" w:eastAsia="Times New Roman" w:hAnsi="GHEA Grapalat" w:cs="Calibri"/>
                <w:color w:val="000000"/>
                <w:sz w:val="18"/>
                <w:szCs w:val="18"/>
                <w:lang w:val="en-US"/>
              </w:rPr>
              <w:t xml:space="preserve">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w:t>
            </w:r>
            <w:r w:rsidRPr="00E46466">
              <w:rPr>
                <w:rFonts w:ascii="GHEA Grapalat" w:eastAsia="Times New Roman" w:hAnsi="GHEA Grapalat" w:cs="Calibri"/>
                <w:color w:val="000000"/>
                <w:sz w:val="18"/>
                <w:szCs w:val="18"/>
                <w:lang w:val="en-US"/>
              </w:rPr>
              <w:lastRenderedPageBreak/>
              <w:t>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6"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lastRenderedPageBreak/>
              <w:t>հատ</w:t>
            </w:r>
          </w:p>
        </w:tc>
        <w:tc>
          <w:tcPr>
            <w:tcW w:w="1444"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1</w:t>
            </w:r>
          </w:p>
        </w:tc>
      </w:tr>
      <w:tr w:rsidR="00E46466" w:rsidRPr="00E46466" w:rsidTr="00E46466">
        <w:trPr>
          <w:trHeight w:val="300"/>
        </w:trPr>
        <w:tc>
          <w:tcPr>
            <w:tcW w:w="960" w:type="dxa"/>
            <w:tcBorders>
              <w:top w:val="nil"/>
              <w:left w:val="single" w:sz="4" w:space="0" w:color="auto"/>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3.2</w:t>
            </w:r>
          </w:p>
        </w:tc>
        <w:tc>
          <w:tcPr>
            <w:tcW w:w="7540" w:type="dxa"/>
            <w:tcBorders>
              <w:top w:val="nil"/>
              <w:left w:val="nil"/>
              <w:bottom w:val="single" w:sz="4" w:space="0" w:color="auto"/>
              <w:right w:val="single" w:sz="4" w:space="0" w:color="auto"/>
            </w:tcBorders>
            <w:hideMark/>
          </w:tcPr>
          <w:p w:rsidR="00E46466" w:rsidRPr="00E46466" w:rsidRDefault="00E46466" w:rsidP="00E46466">
            <w:pPr>
              <w:spacing w:after="0"/>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E46466">
              <w:rPr>
                <w:rFonts w:ascii="MS Mincho" w:eastAsia="MS Mincho" w:hAnsi="MS Mincho" w:cs="MS Mincho"/>
                <w:color w:val="000000"/>
                <w:sz w:val="18"/>
                <w:szCs w:val="18"/>
                <w:lang w:val="en-US"/>
              </w:rPr>
              <w:t>․</w:t>
            </w:r>
            <w:r w:rsidRPr="00E46466">
              <w:rPr>
                <w:rFonts w:ascii="GHEA Grapalat" w:eastAsia="Times New Roman" w:hAnsi="GHEA Grapalat" w:cs="Calibri"/>
                <w:color w:val="000000"/>
                <w:sz w:val="18"/>
                <w:szCs w:val="18"/>
                <w:lang w:val="en-US"/>
              </w:rPr>
              <w:t>0</w:t>
            </w:r>
            <w:r w:rsidRPr="00E46466">
              <w:rPr>
                <w:rFonts w:ascii="GHEA Grapalat" w:eastAsia="Times New Roman" w:hAnsi="GHEA Grapalat" w:cs="GHEA Grapalat"/>
                <w:color w:val="000000"/>
                <w:sz w:val="18"/>
                <w:szCs w:val="18"/>
                <w:lang w:val="en-US"/>
              </w:rPr>
              <w:t>մմ</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կամ</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կլոր</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Ф</w:t>
            </w:r>
            <w:r w:rsidRPr="00E46466">
              <w:rPr>
                <w:rFonts w:ascii="GHEA Grapalat" w:eastAsia="Times New Roman" w:hAnsi="GHEA Grapalat" w:cs="Calibri"/>
                <w:color w:val="000000"/>
                <w:sz w:val="18"/>
                <w:szCs w:val="18"/>
                <w:lang w:val="en-US"/>
              </w:rPr>
              <w:t xml:space="preserve"> 20</w:t>
            </w:r>
            <w:r w:rsidRPr="00E46466">
              <w:rPr>
                <w:rFonts w:ascii="GHEA Grapalat" w:eastAsia="Times New Roman" w:hAnsi="GHEA Grapalat" w:cs="GHEA Grapalat"/>
                <w:color w:val="000000"/>
                <w:sz w:val="18"/>
                <w:szCs w:val="18"/>
                <w:lang w:val="en-US"/>
              </w:rPr>
              <w:t>х</w:t>
            </w:r>
            <w:r w:rsidRPr="00E46466">
              <w:rPr>
                <w:rFonts w:ascii="GHEA Grapalat" w:eastAsia="Times New Roman" w:hAnsi="GHEA Grapalat" w:cs="Calibri"/>
                <w:color w:val="000000"/>
                <w:sz w:val="18"/>
                <w:szCs w:val="18"/>
                <w:lang w:val="en-US"/>
              </w:rPr>
              <w:t>2</w:t>
            </w:r>
            <w:r w:rsidRPr="00E46466">
              <w:rPr>
                <w:rFonts w:ascii="GHEA Grapalat" w:eastAsia="Times New Roman" w:hAnsi="GHEA Grapalat" w:cs="GHEA Grapalat"/>
                <w:color w:val="000000"/>
                <w:sz w:val="18"/>
                <w:szCs w:val="18"/>
                <w:lang w:val="en-US"/>
              </w:rPr>
              <w:t>մմ</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խողովակներից</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հնարավոր</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է</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նաև</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խողովակը</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լինի</w:t>
            </w:r>
            <w:r w:rsidRPr="00E46466">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6"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հատ</w:t>
            </w:r>
          </w:p>
        </w:tc>
        <w:tc>
          <w:tcPr>
            <w:tcW w:w="1444"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6</w:t>
            </w:r>
          </w:p>
        </w:tc>
      </w:tr>
      <w:tr w:rsidR="00E46466" w:rsidRPr="00E46466" w:rsidTr="00E46466">
        <w:trPr>
          <w:trHeight w:val="300"/>
        </w:trPr>
        <w:tc>
          <w:tcPr>
            <w:tcW w:w="960" w:type="dxa"/>
            <w:tcBorders>
              <w:top w:val="nil"/>
              <w:left w:val="single" w:sz="4" w:space="0" w:color="auto"/>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3.3</w:t>
            </w:r>
          </w:p>
        </w:tc>
        <w:tc>
          <w:tcPr>
            <w:tcW w:w="7540" w:type="dxa"/>
            <w:tcBorders>
              <w:top w:val="nil"/>
              <w:left w:val="nil"/>
              <w:bottom w:val="single" w:sz="4" w:space="0" w:color="auto"/>
              <w:right w:val="single" w:sz="4" w:space="0" w:color="auto"/>
            </w:tcBorders>
            <w:hideMark/>
          </w:tcPr>
          <w:p w:rsidR="00E46466" w:rsidRPr="00E46466" w:rsidRDefault="00E46466" w:rsidP="00E46466">
            <w:pPr>
              <w:spacing w:after="0"/>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հատ</w:t>
            </w:r>
          </w:p>
        </w:tc>
        <w:tc>
          <w:tcPr>
            <w:tcW w:w="1444"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5</w:t>
            </w:r>
          </w:p>
        </w:tc>
      </w:tr>
      <w:tr w:rsidR="00E46466" w:rsidRPr="00E46466" w:rsidTr="00E46466">
        <w:trPr>
          <w:trHeight w:val="300"/>
        </w:trPr>
        <w:tc>
          <w:tcPr>
            <w:tcW w:w="960" w:type="dxa"/>
            <w:tcBorders>
              <w:top w:val="nil"/>
              <w:left w:val="single" w:sz="4" w:space="0" w:color="auto"/>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lastRenderedPageBreak/>
              <w:t>3.4</w:t>
            </w:r>
          </w:p>
        </w:tc>
        <w:tc>
          <w:tcPr>
            <w:tcW w:w="7540" w:type="dxa"/>
            <w:tcBorders>
              <w:top w:val="nil"/>
              <w:left w:val="nil"/>
              <w:bottom w:val="single" w:sz="4" w:space="0" w:color="auto"/>
              <w:right w:val="single" w:sz="4" w:space="0" w:color="auto"/>
            </w:tcBorders>
            <w:hideMark/>
          </w:tcPr>
          <w:p w:rsidR="00E46466" w:rsidRPr="00E46466" w:rsidRDefault="00E46466" w:rsidP="00E46466">
            <w:pPr>
              <w:spacing w:after="0"/>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Հանդերձարանի զգեստապահարան -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r w:rsidRPr="00E46466">
              <w:rPr>
                <w:rFonts w:ascii="GHEA Grapalat" w:eastAsia="Times New Roman" w:hAnsi="GHEA Grapalat" w:cs="Calibri"/>
                <w:color w:val="000000"/>
                <w:sz w:val="18"/>
                <w:szCs w:val="18"/>
                <w:lang w:val="en-US"/>
              </w:rPr>
              <w:br/>
              <w:t xml:space="preserve">Բոլոր միացումներն իրականացնել թաքնված ամրակցումներով։ Պահարանի արտաքին չափսերը՝ 1608 х 400 х 1680 մմ </w:t>
            </w:r>
            <w:proofErr w:type="gramStart"/>
            <w:r w:rsidRPr="00E46466">
              <w:rPr>
                <w:rFonts w:ascii="GHEA Grapalat" w:eastAsia="Times New Roman" w:hAnsi="GHEA Grapalat" w:cs="Calibri"/>
                <w:color w:val="000000"/>
                <w:sz w:val="18"/>
                <w:szCs w:val="18"/>
                <w:lang w:val="en-US"/>
              </w:rPr>
              <w:t>( Լ</w:t>
            </w:r>
            <w:proofErr w:type="gramEnd"/>
            <w:r w:rsidRPr="00E46466">
              <w:rPr>
                <w:rFonts w:ascii="GHEA Grapalat" w:eastAsia="Times New Roman" w:hAnsi="GHEA Grapalat" w:cs="Calibri"/>
                <w:color w:val="000000"/>
                <w:sz w:val="18"/>
                <w:szCs w:val="18"/>
                <w:lang w:val="en-US"/>
              </w:rPr>
              <w:t xml:space="preserve"> х Խ х Բ):</w:t>
            </w:r>
            <w:r w:rsidRPr="00E46466">
              <w:rPr>
                <w:rFonts w:ascii="GHEA Grapalat" w:eastAsia="Times New Roman" w:hAnsi="GHEA Grapalat" w:cs="Calibri"/>
                <w:color w:val="000000"/>
                <w:sz w:val="18"/>
                <w:szCs w:val="18"/>
                <w:lang w:val="en-US"/>
              </w:rPr>
              <w:b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r w:rsidRPr="00E46466">
              <w:rPr>
                <w:rFonts w:ascii="GHEA Grapalat" w:eastAsia="Times New Roman" w:hAnsi="GHEA Grapalat" w:cs="Calibri"/>
                <w:color w:val="000000"/>
                <w:sz w:val="18"/>
                <w:szCs w:val="18"/>
                <w:lang w:val="en-US"/>
              </w:rPr>
              <w:br/>
              <w:t>Հանդերձարանի պահարանի հետնապատը պետք է լինի 4 մմ հաստությամբ լամինացված փայտաթելային սալից(ԴՎՊ) և նույն ՓՏՍ-ի գույնի:</w:t>
            </w:r>
            <w:r w:rsidRPr="00E46466">
              <w:rPr>
                <w:rFonts w:ascii="GHEA Grapalat" w:eastAsia="Times New Roman" w:hAnsi="GHEA Grapalat" w:cs="Calibri"/>
                <w:color w:val="000000"/>
                <w:sz w:val="18"/>
                <w:szCs w:val="18"/>
                <w:lang w:val="en-US"/>
              </w:rPr>
              <w:br/>
              <w:t>Այն ողջ պարագծով պետք է ունենա ուղղանկյունաձև ոտքեր։</w:t>
            </w:r>
            <w:r w:rsidRPr="00E46466">
              <w:rPr>
                <w:rFonts w:ascii="GHEA Grapalat" w:eastAsia="Times New Roman" w:hAnsi="GHEA Grapalat" w:cs="Calibri"/>
                <w:color w:val="000000"/>
                <w:sz w:val="18"/>
                <w:szCs w:val="18"/>
                <w:lang w:val="en-US"/>
              </w:rPr>
              <w:b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966"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հատ</w:t>
            </w:r>
          </w:p>
        </w:tc>
        <w:tc>
          <w:tcPr>
            <w:tcW w:w="1444"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1</w:t>
            </w:r>
          </w:p>
        </w:tc>
      </w:tr>
      <w:tr w:rsidR="00E46466" w:rsidRPr="00E46466" w:rsidTr="00E46466">
        <w:trPr>
          <w:trHeight w:val="300"/>
        </w:trPr>
        <w:tc>
          <w:tcPr>
            <w:tcW w:w="960" w:type="dxa"/>
            <w:tcBorders>
              <w:top w:val="nil"/>
              <w:left w:val="single" w:sz="4" w:space="0" w:color="auto"/>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Calibri" w:eastAsia="Times New Roman" w:hAnsi="Calibri" w:cs="Calibri"/>
                <w:color w:val="000000"/>
                <w:sz w:val="18"/>
                <w:szCs w:val="18"/>
                <w:lang w:val="en-US"/>
              </w:rPr>
              <w:t> </w:t>
            </w:r>
          </w:p>
        </w:tc>
        <w:tc>
          <w:tcPr>
            <w:tcW w:w="7540" w:type="dxa"/>
            <w:tcBorders>
              <w:top w:val="nil"/>
              <w:left w:val="nil"/>
              <w:bottom w:val="single" w:sz="4" w:space="0" w:color="auto"/>
              <w:right w:val="single" w:sz="4" w:space="0" w:color="auto"/>
            </w:tcBorders>
            <w:hideMark/>
          </w:tcPr>
          <w:p w:rsidR="00E46466" w:rsidRPr="00E46466" w:rsidRDefault="00E46466" w:rsidP="00E46466">
            <w:pPr>
              <w:spacing w:after="0"/>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4. ԿԵՐՊԱՐՎԵՍՏ</w:t>
            </w:r>
          </w:p>
        </w:tc>
        <w:tc>
          <w:tcPr>
            <w:tcW w:w="966"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Calibri" w:eastAsia="Times New Roman" w:hAnsi="Calibri" w:cs="Calibri"/>
                <w:color w:val="000000"/>
                <w:sz w:val="18"/>
                <w:szCs w:val="18"/>
                <w:lang w:val="en-US"/>
              </w:rPr>
              <w:t> </w:t>
            </w:r>
          </w:p>
        </w:tc>
        <w:tc>
          <w:tcPr>
            <w:tcW w:w="1444"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Calibri" w:eastAsia="Times New Roman" w:hAnsi="Calibri" w:cs="Calibri"/>
                <w:color w:val="000000"/>
                <w:sz w:val="18"/>
                <w:szCs w:val="18"/>
                <w:lang w:val="en-US"/>
              </w:rPr>
              <w:t> </w:t>
            </w:r>
          </w:p>
        </w:tc>
      </w:tr>
      <w:tr w:rsidR="00E46466" w:rsidRPr="00E46466" w:rsidTr="00E46466">
        <w:trPr>
          <w:trHeight w:val="300"/>
        </w:trPr>
        <w:tc>
          <w:tcPr>
            <w:tcW w:w="960" w:type="dxa"/>
            <w:tcBorders>
              <w:top w:val="nil"/>
              <w:left w:val="single" w:sz="4" w:space="0" w:color="auto"/>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4.1</w:t>
            </w:r>
          </w:p>
        </w:tc>
        <w:tc>
          <w:tcPr>
            <w:tcW w:w="7540" w:type="dxa"/>
            <w:tcBorders>
              <w:top w:val="nil"/>
              <w:left w:val="nil"/>
              <w:bottom w:val="single" w:sz="4" w:space="0" w:color="auto"/>
              <w:right w:val="single" w:sz="4" w:space="0" w:color="auto"/>
            </w:tcBorders>
            <w:hideMark/>
          </w:tcPr>
          <w:p w:rsidR="00E46466" w:rsidRPr="00E46466" w:rsidRDefault="00E46466" w:rsidP="00E46466">
            <w:pPr>
              <w:spacing w:after="0"/>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Մեծ  ոտիկավոր մոլբերտ  իր տախտակով - Բաց գույնի, հաճարի փայտ: Ունի երկկողմանի օգտագործման եղանակ: Երկու կողմից էլ նույն տրամաբանությամբ: Բարձրությունը փակ վիճակում 155 սմ, բաց վիճակում 250 սմ: Փայտե պատվանդանի լայնությունը 60 սմ, խորությունը 56 սմ: Պատվանդանի ամրությունը և անշարժությունը ապահովվում է մետաղական շրջանակապատված սիլիկոնային ոտիկներով, որը ապահովում է կայունություն և չի վնասում հատակի մակերեսը: Կառավարվում է մեջտեղից փոսիկներով մետաղական ձողի շնորհիվ, որը գործակցվում է օղակի միջոցով: Առկա է փոքրիկ դարակ, նախատեսված նկարչական պարագաների համար (մատիտներ, ռետիններ և այլն): Միացումները մետաղական պտուտակներով են: Վերևի հատվածում առկա է բռնակ, որը ապահովում է կտավի անշարժ վիճակը: Առկա են կողային շարժական պտուտակներ, որոնց շնորհիվ մոլբերտի դիրքը կարելի է փոփոխել, օրինակ՝ դնել թեքության տակ։ Նմուշը համաձայնեցնել Պատվիրատուի հետ։ Նմուշը /նկարը/ կցվում է</w:t>
            </w:r>
            <w:proofErr w:type="gramStart"/>
            <w:r w:rsidRPr="00E46466">
              <w:rPr>
                <w:rFonts w:ascii="GHEA Grapalat" w:eastAsia="Times New Roman" w:hAnsi="GHEA Grapalat" w:cs="Calibri"/>
                <w:color w:val="000000"/>
                <w:sz w:val="18"/>
                <w:szCs w:val="18"/>
                <w:lang w:val="en-US"/>
              </w:rPr>
              <w:t>:</w:t>
            </w:r>
            <w:proofErr w:type="gramEnd"/>
            <w:r w:rsidRPr="00E46466">
              <w:rPr>
                <w:rFonts w:ascii="GHEA Grapalat" w:eastAsia="Times New Roman" w:hAnsi="GHEA Grapalat" w:cs="Calibri"/>
                <w:color w:val="000000"/>
                <w:sz w:val="18"/>
                <w:szCs w:val="18"/>
                <w:lang w:val="en-US"/>
              </w:rPr>
              <w:br/>
              <w:t>Մոլբերտի համար տախտակ։ Պատրաստված է փայտյա նրբատախտակից: Մակերեսը 70 սմ x 90 սմ: Հավաքված է ենթաշրջանակի վրա, որի հաստությունը 18 մմ է, լայնությունը 28-30 մմ է: Նմուշը /նկարը/ կցվում է:</w:t>
            </w:r>
          </w:p>
        </w:tc>
        <w:tc>
          <w:tcPr>
            <w:tcW w:w="966"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հատ</w:t>
            </w:r>
          </w:p>
        </w:tc>
        <w:tc>
          <w:tcPr>
            <w:tcW w:w="1444"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100</w:t>
            </w:r>
          </w:p>
        </w:tc>
      </w:tr>
      <w:tr w:rsidR="00E46466" w:rsidRPr="00E46466" w:rsidTr="00E46466">
        <w:trPr>
          <w:trHeight w:val="300"/>
        </w:trPr>
        <w:tc>
          <w:tcPr>
            <w:tcW w:w="960" w:type="dxa"/>
            <w:tcBorders>
              <w:top w:val="nil"/>
              <w:left w:val="single" w:sz="4" w:space="0" w:color="auto"/>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4.2</w:t>
            </w:r>
          </w:p>
        </w:tc>
        <w:tc>
          <w:tcPr>
            <w:tcW w:w="7540" w:type="dxa"/>
            <w:tcBorders>
              <w:top w:val="nil"/>
              <w:left w:val="nil"/>
              <w:bottom w:val="single" w:sz="4" w:space="0" w:color="auto"/>
              <w:right w:val="single" w:sz="4" w:space="0" w:color="auto"/>
            </w:tcBorders>
            <w:hideMark/>
          </w:tcPr>
          <w:p w:rsidR="00E46466" w:rsidRPr="00E46466" w:rsidRDefault="00E46466" w:rsidP="00E46466">
            <w:pPr>
              <w:spacing w:after="0"/>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Մոլբերտ - Պատրաստված է փայտյա նրբատախտակից: Նրբատախտակի հաստությունը 6 մմ է: Ամրացումները տրված են մեկը մյուսի մեջ մտնելով, փայտյա ատամիկների և չիվերի միջոցով, ավելի ամուր լինելու համար: Մակերեսը 65 սմ x 65 սմ: Ընդհանուր բարձրությունը 120 սմ է: Ոտքերի լայնությունը 4 սմ է, հաստությունը 2սմ: Ոտքերը ունեն միացնող հատված։ Ոտքերը ռետինապատ են, անշարժ, կայուն դիրք ապահովելու համար: Վերևից ունի երկար ծխնի բացվելու համար: Առկա է փոքրիկ դարակ, նկարչական պարագաների համար, 3 սմ խորությամբ, 2-3 սմ բարձրությամբ, 65 սմ լայնությամբ։ Նմուշը /նկարը/ կցվում է:</w:t>
            </w:r>
          </w:p>
        </w:tc>
        <w:tc>
          <w:tcPr>
            <w:tcW w:w="966"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հատ</w:t>
            </w:r>
          </w:p>
        </w:tc>
        <w:tc>
          <w:tcPr>
            <w:tcW w:w="1444"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250</w:t>
            </w:r>
          </w:p>
        </w:tc>
      </w:tr>
      <w:tr w:rsidR="00E46466" w:rsidRPr="00E46466" w:rsidTr="00E46466">
        <w:trPr>
          <w:trHeight w:val="300"/>
        </w:trPr>
        <w:tc>
          <w:tcPr>
            <w:tcW w:w="960" w:type="dxa"/>
            <w:tcBorders>
              <w:top w:val="nil"/>
              <w:left w:val="single" w:sz="4" w:space="0" w:color="auto"/>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4.3</w:t>
            </w:r>
          </w:p>
        </w:tc>
        <w:tc>
          <w:tcPr>
            <w:tcW w:w="7540" w:type="dxa"/>
            <w:tcBorders>
              <w:top w:val="nil"/>
              <w:left w:val="nil"/>
              <w:bottom w:val="single" w:sz="4" w:space="0" w:color="auto"/>
              <w:right w:val="single" w:sz="4" w:space="0" w:color="auto"/>
            </w:tcBorders>
            <w:hideMark/>
          </w:tcPr>
          <w:p w:rsidR="00E46466" w:rsidRPr="00E46466" w:rsidRDefault="00E46466" w:rsidP="00E46466">
            <w:pPr>
              <w:spacing w:after="0"/>
              <w:rPr>
                <w:rFonts w:ascii="GHEA Grapalat" w:eastAsia="Times New Roman" w:hAnsi="GHEA Grapalat" w:cs="Calibri"/>
                <w:color w:val="000000"/>
                <w:sz w:val="18"/>
                <w:szCs w:val="18"/>
                <w:lang w:val="en-US"/>
              </w:rPr>
            </w:pPr>
            <w:proofErr w:type="gramStart"/>
            <w:r w:rsidRPr="00E46466">
              <w:rPr>
                <w:rFonts w:ascii="GHEA Grapalat" w:eastAsia="Times New Roman" w:hAnsi="GHEA Grapalat" w:cs="Calibri"/>
                <w:color w:val="000000"/>
                <w:sz w:val="18"/>
                <w:szCs w:val="18"/>
                <w:lang w:val="en-US"/>
              </w:rPr>
              <w:t>Տարրականի  մոլբերտ</w:t>
            </w:r>
            <w:proofErr w:type="gramEnd"/>
            <w:r w:rsidRPr="00E46466">
              <w:rPr>
                <w:rFonts w:ascii="GHEA Grapalat" w:eastAsia="Times New Roman" w:hAnsi="GHEA Grapalat" w:cs="Calibri"/>
                <w:color w:val="000000"/>
                <w:sz w:val="18"/>
                <w:szCs w:val="18"/>
                <w:lang w:val="en-US"/>
              </w:rPr>
              <w:t xml:space="preserve"> - Պատրաստված է փայտյա նրբատախտակից: Նրբատախտակի հաստությունը 6 մմ է: Ամրացումները տրված են մեկը մյուսի մեջ մտնելով, փայտյա ատամիկների և չիվերի միջոցով, ավելի ամուր լինելու համար: Մակերեսը 45 սմx 45 սմ: Ընդհանուր բարձրությունը 100 սմ է: Ոտքերի լայնությունը 4 սմ է, հաստությունը 2սմ: Ոտքերը ունեն միացնող հատված։ Ոտքերը ռետինապատ են, անշարժ, կայուն դիրք ապահովելու համար: Վերևից ունի երկար ծխնի բացվելու համար: Առկա է փոքրիկ դարակ, նկարչական պարագաների համար, 3 սմ խորությամբ, 2-3 սմ բարձրությամբ, 45 սմ լայնությամբ: Նմուշը /նկարը/ կցվում է:</w:t>
            </w:r>
          </w:p>
        </w:tc>
        <w:tc>
          <w:tcPr>
            <w:tcW w:w="966"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հատ</w:t>
            </w:r>
          </w:p>
        </w:tc>
        <w:tc>
          <w:tcPr>
            <w:tcW w:w="1444"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50</w:t>
            </w:r>
          </w:p>
        </w:tc>
      </w:tr>
      <w:tr w:rsidR="00E46466" w:rsidRPr="00E46466" w:rsidTr="00E46466">
        <w:trPr>
          <w:trHeight w:val="300"/>
        </w:trPr>
        <w:tc>
          <w:tcPr>
            <w:tcW w:w="960" w:type="dxa"/>
            <w:tcBorders>
              <w:top w:val="nil"/>
              <w:left w:val="single" w:sz="4" w:space="0" w:color="auto"/>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4.4</w:t>
            </w:r>
          </w:p>
        </w:tc>
        <w:tc>
          <w:tcPr>
            <w:tcW w:w="7540" w:type="dxa"/>
            <w:tcBorders>
              <w:top w:val="nil"/>
              <w:left w:val="nil"/>
              <w:bottom w:val="single" w:sz="4" w:space="0" w:color="auto"/>
              <w:right w:val="single" w:sz="4" w:space="0" w:color="auto"/>
            </w:tcBorders>
            <w:hideMark/>
          </w:tcPr>
          <w:p w:rsidR="00E46466" w:rsidRPr="00E46466" w:rsidRDefault="00E46466" w:rsidP="00E46466">
            <w:pPr>
              <w:spacing w:after="0"/>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Տումբա 30x30x45 - Պատրաստված է փայտյա նրբատախտակից: Նրբատախտակի հաստությունը 6 մմ է: Բարձրությունը 40 սմ է: Մակերեսը 30 սմx 30 սմ: Առկա է 3 անցք 20 մմ շառավիղով: Ունի ներքին փայտյա կմախք, առնվազն 3 սմ լայնությամբ փայտյա ռեյկաներից պատրաստված։ Ամրացումները տրված են պտուտակներով և էմուլսիայով: Արտաքին մակերեսները հարթեցված են և կրկնակի լաքապատված են բարձրակարգ փայլատ լաքով։ Նմուշը /նկարը/ կցվում է:</w:t>
            </w:r>
          </w:p>
        </w:tc>
        <w:tc>
          <w:tcPr>
            <w:tcW w:w="966"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հատ</w:t>
            </w:r>
          </w:p>
        </w:tc>
        <w:tc>
          <w:tcPr>
            <w:tcW w:w="1444"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600</w:t>
            </w:r>
          </w:p>
        </w:tc>
      </w:tr>
      <w:tr w:rsidR="00E46466" w:rsidRPr="00E46466" w:rsidTr="00E46466">
        <w:trPr>
          <w:trHeight w:val="300"/>
        </w:trPr>
        <w:tc>
          <w:tcPr>
            <w:tcW w:w="960" w:type="dxa"/>
            <w:tcBorders>
              <w:top w:val="nil"/>
              <w:left w:val="single" w:sz="4" w:space="0" w:color="auto"/>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lastRenderedPageBreak/>
              <w:t>4.5</w:t>
            </w:r>
          </w:p>
        </w:tc>
        <w:tc>
          <w:tcPr>
            <w:tcW w:w="7540" w:type="dxa"/>
            <w:tcBorders>
              <w:top w:val="nil"/>
              <w:left w:val="nil"/>
              <w:bottom w:val="single" w:sz="4" w:space="0" w:color="auto"/>
              <w:right w:val="single" w:sz="4" w:space="0" w:color="auto"/>
            </w:tcBorders>
            <w:hideMark/>
          </w:tcPr>
          <w:p w:rsidR="00E46466" w:rsidRPr="00E46466" w:rsidRDefault="00E46466" w:rsidP="00E46466">
            <w:pPr>
              <w:spacing w:after="0"/>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Ջրաման - 1 լիտր տարողությամբ ջրաման (крушка), պլաստմասե, բռնակով, բռնակի մեջ վերևից անցք, որի մեջ կարելի է տեղավորել վրձիններ։ Նմուշը /նկարը/ կցվում է:</w:t>
            </w:r>
          </w:p>
        </w:tc>
        <w:tc>
          <w:tcPr>
            <w:tcW w:w="966"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հատ</w:t>
            </w:r>
          </w:p>
        </w:tc>
        <w:tc>
          <w:tcPr>
            <w:tcW w:w="1444"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500</w:t>
            </w:r>
          </w:p>
        </w:tc>
      </w:tr>
      <w:tr w:rsidR="00E46466" w:rsidRPr="00E46466" w:rsidTr="00E46466">
        <w:trPr>
          <w:trHeight w:val="300"/>
        </w:trPr>
        <w:tc>
          <w:tcPr>
            <w:tcW w:w="960" w:type="dxa"/>
            <w:tcBorders>
              <w:top w:val="nil"/>
              <w:left w:val="single" w:sz="4" w:space="0" w:color="auto"/>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4.6</w:t>
            </w:r>
          </w:p>
        </w:tc>
        <w:tc>
          <w:tcPr>
            <w:tcW w:w="7540" w:type="dxa"/>
            <w:tcBorders>
              <w:top w:val="nil"/>
              <w:left w:val="nil"/>
              <w:bottom w:val="single" w:sz="4" w:space="0" w:color="auto"/>
              <w:right w:val="single" w:sz="4" w:space="0" w:color="auto"/>
            </w:tcBorders>
            <w:hideMark/>
          </w:tcPr>
          <w:p w:rsidR="00E46466" w:rsidRPr="00E46466" w:rsidRDefault="00E46466" w:rsidP="00E46466">
            <w:pPr>
              <w:spacing w:after="0"/>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Դարակաշար 700x600x1708 - Դարակաշարը ամբողջությամբ (բացառությամբ հետնապատից) պետք է պատրաստված լինի լամինացված 18մմ հաստությամբ ՓՏՍ-ից, գույնը՝ հաճարագույն, արտաքին չափսերը՝ լայնությունը՝ 700 մմ, խորությունը՝ 600մմ, բարձրությունը՝ 1708մմ, որից ստորին 100 մմ հատվածը չի հանդիսանում աշխատանքային տարածք և ծառայում է որպես ոտքի հատված: Ոտքի հատվածը դիմացից ծածկվում է լամինացված 18մմ հաստությամբ ՓՏՍ-ով, հետևից մնում է բաց։ Դարակաշարի աշխատանքային հատվածը բաժանված է հինգ հորիզոնական հատվածների։ Բաժանման շերտ հանդիսացող ՓՏՍ-ն հենվում է մետաղական հենակների (полкадержатель) վրա։ Լամինացված ՓՏՍ-ի բոլոր եզրերը շրջափակվում են 0.4-1.2մմ հաստության պլաստիկե եզրաժապավենով (PVC), բացառությամբ հատակին հպվող հատվածների, նույն ՓՏՍ-ի գույնի: Բոլոր միացումներն իրականացնել թաքնված պտուտակներով։ Հետնապատը պետք է լինի 3 մմ հաստությամբ լամինացված փայտաթելային սալից (ԴՎՊ) և նույն ՓՏՍ-ի գույնի: Դարակաշարները պետք է տակից ունենան 6-8 մմ բարձրության պլաստիկ ոտիկներ։ Նմուշը /նկարը/ կցվում է:</w:t>
            </w:r>
          </w:p>
        </w:tc>
        <w:tc>
          <w:tcPr>
            <w:tcW w:w="966"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հատ</w:t>
            </w:r>
          </w:p>
        </w:tc>
        <w:tc>
          <w:tcPr>
            <w:tcW w:w="1444"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10</w:t>
            </w:r>
          </w:p>
        </w:tc>
      </w:tr>
      <w:tr w:rsidR="00E46466" w:rsidRPr="00E46466" w:rsidTr="00E46466">
        <w:trPr>
          <w:trHeight w:val="300"/>
        </w:trPr>
        <w:tc>
          <w:tcPr>
            <w:tcW w:w="960" w:type="dxa"/>
            <w:tcBorders>
              <w:top w:val="nil"/>
              <w:left w:val="single" w:sz="4" w:space="0" w:color="auto"/>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4.7</w:t>
            </w:r>
          </w:p>
        </w:tc>
        <w:tc>
          <w:tcPr>
            <w:tcW w:w="7540" w:type="dxa"/>
            <w:tcBorders>
              <w:top w:val="nil"/>
              <w:left w:val="nil"/>
              <w:bottom w:val="single" w:sz="4" w:space="0" w:color="auto"/>
              <w:right w:val="single" w:sz="4" w:space="0" w:color="auto"/>
            </w:tcBorders>
            <w:hideMark/>
          </w:tcPr>
          <w:p w:rsidR="00E46466" w:rsidRPr="00E46466" w:rsidRDefault="00E46466" w:rsidP="00E46466">
            <w:pPr>
              <w:spacing w:after="0"/>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Պահարան 700x600x1708 - Պահարանը ամբողջությամբ (բացառությամբ հետնապատից) պետք է պատրաստված լինի լամինացված 18մմ հաստությամբ ՓՏՍ-ից, գույնը՝ հաճարագույն, արտաքին չափսերը՝ լայնությունը՝ 700 մմ, խորությունը՝ 600մմ, բարձրությունը՝ 1708մմ, որից ստորին 100 մմ հատվածը չի հանդիսանում աշխատանքային տարածք և ծառայում է որպես ոտքի հատված: Ոտքի հատվածը դիմացից ծածկվում է լամինացված 18մմ հաստությամբ ՓՏՍ-ով, հետևից մնում է բաց։ Պահարանի աշխատանքային հատվածը բաժանված է հինգ հորիզոնական հատվածների։ Բաժանման շերտ հանդիսացող ՓՏՍ-ն հենվում է մետաղական հենակների (полкадержатель) վրա։ Աշխատանքային հատվածը փակվում է երկու դռնով։ Դռները ամրացվում են երեքական բարձրորակ ծխնիներով։ Դռները ունեն մետաղական բռնակներ, որոնց երկարությունը պետք է լինի առնվազն 100մմ։ Դռների փակման հատվածներում ամրացվում են հարվածը մեղմացնող փոքր, սիլիկոնե սահմանափակիչներ։ Դռները ունեն բարձրորակ մետաղական կողպեքներ։ Լամինացված ՓՏՍ-ի բոլոր եզրերը շրջափակվում են 0.4-1.2մմ հաստության պլաստիկե եզրաժապավենով (PVC), բացառությամբ հատակին հպվող հատվածների, նույն ՓՏՍ-ի գույնի: Բոլոր միացումներն իրականացնել թաքնված պտուտակներով։ Հետնապատը պետք է լինի 3 մմ հաստությամբ լամինացված փայտաթելային սալից (ԴՎՊ) և նույն ՓՏՍ-ի գույնի: Պահարանները պետք է տակից ունենան 6-8 մմ բարձրության պլաստիկ ոտիկներ։ Նմուշը /նկարը/ կցվում է:</w:t>
            </w:r>
          </w:p>
        </w:tc>
        <w:tc>
          <w:tcPr>
            <w:tcW w:w="966"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հատ</w:t>
            </w:r>
          </w:p>
        </w:tc>
        <w:tc>
          <w:tcPr>
            <w:tcW w:w="1444"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10</w:t>
            </w:r>
          </w:p>
        </w:tc>
      </w:tr>
      <w:tr w:rsidR="00E46466" w:rsidRPr="00E46466" w:rsidTr="00E46466">
        <w:trPr>
          <w:trHeight w:val="300"/>
        </w:trPr>
        <w:tc>
          <w:tcPr>
            <w:tcW w:w="960" w:type="dxa"/>
            <w:tcBorders>
              <w:top w:val="nil"/>
              <w:left w:val="single" w:sz="4" w:space="0" w:color="auto"/>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4.8</w:t>
            </w:r>
          </w:p>
        </w:tc>
        <w:tc>
          <w:tcPr>
            <w:tcW w:w="7540" w:type="dxa"/>
            <w:tcBorders>
              <w:top w:val="nil"/>
              <w:left w:val="nil"/>
              <w:bottom w:val="single" w:sz="4" w:space="0" w:color="auto"/>
              <w:right w:val="single" w:sz="4" w:space="0" w:color="auto"/>
            </w:tcBorders>
            <w:hideMark/>
          </w:tcPr>
          <w:p w:rsidR="00E46466" w:rsidRPr="00E46466" w:rsidRDefault="00E46466" w:rsidP="00E46466">
            <w:pPr>
              <w:spacing w:after="0"/>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 xml:space="preserve">Ուսուցչի սեղան, չափսերը՝ 1200х600х760մմ: Սեղանի աշխատանքային հարթության, կողապատերի (ոտքերի), հետնապատի և </w:t>
            </w:r>
            <w:proofErr w:type="gramStart"/>
            <w:r w:rsidRPr="00E46466">
              <w:rPr>
                <w:rFonts w:ascii="GHEA Grapalat" w:eastAsia="Times New Roman" w:hAnsi="GHEA Grapalat" w:cs="Calibri"/>
                <w:color w:val="000000"/>
                <w:sz w:val="18"/>
                <w:szCs w:val="18"/>
                <w:lang w:val="en-US"/>
              </w:rPr>
              <w:t>գզրոցի  համար</w:t>
            </w:r>
            <w:proofErr w:type="gramEnd"/>
            <w:r w:rsidRPr="00E46466">
              <w:rPr>
                <w:rFonts w:ascii="GHEA Grapalat" w:eastAsia="Times New Roman" w:hAnsi="GHEA Grapalat" w:cs="Calibri"/>
                <w:color w:val="000000"/>
                <w:sz w:val="18"/>
                <w:szCs w:val="18"/>
                <w:lang w:val="en-US"/>
              </w:rPr>
              <w:t xml:space="preserve">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w:t>
            </w:r>
            <w:r w:rsidRPr="00E46466">
              <w:rPr>
                <w:rFonts w:ascii="GHEA Grapalat" w:eastAsia="Times New Roman" w:hAnsi="GHEA Grapalat" w:cs="Calibri"/>
                <w:color w:val="000000"/>
                <w:sz w:val="18"/>
                <w:szCs w:val="18"/>
                <w:lang w:val="en-US"/>
              </w:rPr>
              <w:lastRenderedPageBreak/>
              <w:t>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6"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lastRenderedPageBreak/>
              <w:t>հատ</w:t>
            </w:r>
          </w:p>
        </w:tc>
        <w:tc>
          <w:tcPr>
            <w:tcW w:w="1444"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10</w:t>
            </w:r>
          </w:p>
        </w:tc>
      </w:tr>
      <w:tr w:rsidR="00E46466" w:rsidRPr="00E46466" w:rsidTr="00E46466">
        <w:trPr>
          <w:trHeight w:val="300"/>
        </w:trPr>
        <w:tc>
          <w:tcPr>
            <w:tcW w:w="960" w:type="dxa"/>
            <w:tcBorders>
              <w:top w:val="nil"/>
              <w:left w:val="single" w:sz="4" w:space="0" w:color="auto"/>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4.9</w:t>
            </w:r>
          </w:p>
        </w:tc>
        <w:tc>
          <w:tcPr>
            <w:tcW w:w="7540" w:type="dxa"/>
            <w:tcBorders>
              <w:top w:val="nil"/>
              <w:left w:val="nil"/>
              <w:bottom w:val="single" w:sz="4" w:space="0" w:color="auto"/>
              <w:right w:val="single" w:sz="4" w:space="0" w:color="auto"/>
            </w:tcBorders>
            <w:hideMark/>
          </w:tcPr>
          <w:p w:rsidR="00E46466" w:rsidRPr="00E46466" w:rsidRDefault="00E46466" w:rsidP="00E46466">
            <w:pPr>
              <w:spacing w:after="0"/>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E46466">
              <w:rPr>
                <w:rFonts w:ascii="MS Mincho" w:eastAsia="MS Mincho" w:hAnsi="MS Mincho" w:cs="MS Mincho"/>
                <w:color w:val="000000"/>
                <w:sz w:val="18"/>
                <w:szCs w:val="18"/>
                <w:lang w:val="en-US"/>
              </w:rPr>
              <w:t>․</w:t>
            </w:r>
            <w:r w:rsidRPr="00E46466">
              <w:rPr>
                <w:rFonts w:ascii="GHEA Grapalat" w:eastAsia="Times New Roman" w:hAnsi="GHEA Grapalat" w:cs="Calibri"/>
                <w:color w:val="000000"/>
                <w:sz w:val="18"/>
                <w:szCs w:val="18"/>
                <w:lang w:val="en-US"/>
              </w:rPr>
              <w:t>0</w:t>
            </w:r>
            <w:r w:rsidRPr="00E46466">
              <w:rPr>
                <w:rFonts w:ascii="GHEA Grapalat" w:eastAsia="Times New Roman" w:hAnsi="GHEA Grapalat" w:cs="GHEA Grapalat"/>
                <w:color w:val="000000"/>
                <w:sz w:val="18"/>
                <w:szCs w:val="18"/>
                <w:lang w:val="en-US"/>
              </w:rPr>
              <w:t>մմ</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կամ</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կլոր</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Ф</w:t>
            </w:r>
            <w:r w:rsidRPr="00E46466">
              <w:rPr>
                <w:rFonts w:ascii="GHEA Grapalat" w:eastAsia="Times New Roman" w:hAnsi="GHEA Grapalat" w:cs="Calibri"/>
                <w:color w:val="000000"/>
                <w:sz w:val="18"/>
                <w:szCs w:val="18"/>
                <w:lang w:val="en-US"/>
              </w:rPr>
              <w:t xml:space="preserve"> 20</w:t>
            </w:r>
            <w:r w:rsidRPr="00E46466">
              <w:rPr>
                <w:rFonts w:ascii="GHEA Grapalat" w:eastAsia="Times New Roman" w:hAnsi="GHEA Grapalat" w:cs="GHEA Grapalat"/>
                <w:color w:val="000000"/>
                <w:sz w:val="18"/>
                <w:szCs w:val="18"/>
                <w:lang w:val="en-US"/>
              </w:rPr>
              <w:t>х</w:t>
            </w:r>
            <w:r w:rsidRPr="00E46466">
              <w:rPr>
                <w:rFonts w:ascii="GHEA Grapalat" w:eastAsia="Times New Roman" w:hAnsi="GHEA Grapalat" w:cs="Calibri"/>
                <w:color w:val="000000"/>
                <w:sz w:val="18"/>
                <w:szCs w:val="18"/>
                <w:lang w:val="en-US"/>
              </w:rPr>
              <w:t>2</w:t>
            </w:r>
            <w:r w:rsidRPr="00E46466">
              <w:rPr>
                <w:rFonts w:ascii="GHEA Grapalat" w:eastAsia="Times New Roman" w:hAnsi="GHEA Grapalat" w:cs="GHEA Grapalat"/>
                <w:color w:val="000000"/>
                <w:sz w:val="18"/>
                <w:szCs w:val="18"/>
                <w:lang w:val="en-US"/>
              </w:rPr>
              <w:t>մմ</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խողովակներից</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հնարավոր</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է</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նաև</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խողովակը</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լինի</w:t>
            </w:r>
            <w:r w:rsidRPr="00E46466">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6"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հատ</w:t>
            </w:r>
          </w:p>
        </w:tc>
        <w:tc>
          <w:tcPr>
            <w:tcW w:w="1444"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20</w:t>
            </w:r>
          </w:p>
        </w:tc>
      </w:tr>
      <w:tr w:rsidR="00E46466" w:rsidRPr="00E46466" w:rsidTr="00E46466">
        <w:trPr>
          <w:trHeight w:val="300"/>
        </w:trPr>
        <w:tc>
          <w:tcPr>
            <w:tcW w:w="960" w:type="dxa"/>
            <w:tcBorders>
              <w:top w:val="nil"/>
              <w:left w:val="single" w:sz="4" w:space="0" w:color="auto"/>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4.10</w:t>
            </w:r>
          </w:p>
        </w:tc>
        <w:tc>
          <w:tcPr>
            <w:tcW w:w="7540" w:type="dxa"/>
            <w:tcBorders>
              <w:top w:val="nil"/>
              <w:left w:val="nil"/>
              <w:bottom w:val="single" w:sz="4" w:space="0" w:color="auto"/>
              <w:right w:val="single" w:sz="4" w:space="0" w:color="auto"/>
            </w:tcBorders>
            <w:hideMark/>
          </w:tcPr>
          <w:p w:rsidR="00E46466" w:rsidRPr="00E46466" w:rsidRDefault="00E46466" w:rsidP="00E46466">
            <w:pPr>
              <w:spacing w:after="0"/>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w:t>
            </w:r>
            <w:r w:rsidRPr="00E46466">
              <w:rPr>
                <w:rFonts w:ascii="GHEA Grapalat" w:eastAsia="Times New Roman" w:hAnsi="GHEA Grapalat" w:cs="Calibri"/>
                <w:color w:val="000000"/>
                <w:sz w:val="18"/>
                <w:szCs w:val="18"/>
                <w:lang w:val="en-US"/>
              </w:rPr>
              <w:br/>
              <w:t>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w:t>
            </w:r>
            <w:r w:rsidRPr="00E46466">
              <w:rPr>
                <w:rFonts w:ascii="GHEA Grapalat" w:eastAsia="Times New Roman" w:hAnsi="GHEA Grapalat" w:cs="Calibri"/>
                <w:color w:val="000000"/>
                <w:sz w:val="18"/>
                <w:szCs w:val="18"/>
                <w:lang w:val="en-US"/>
              </w:rPr>
              <w:br/>
              <w:t>Կախիչի համար օգտագործվող նյութերը պետք է լինեն էկոլոգիապես մաքուր:</w:t>
            </w:r>
            <w:r w:rsidRPr="00E46466">
              <w:rPr>
                <w:rFonts w:ascii="GHEA Grapalat" w:eastAsia="Times New Roman" w:hAnsi="GHEA Grapalat" w:cs="Calibri"/>
                <w:color w:val="000000"/>
                <w:sz w:val="18"/>
                <w:szCs w:val="18"/>
                <w:lang w:val="en-US"/>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6"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հատ</w:t>
            </w:r>
          </w:p>
        </w:tc>
        <w:tc>
          <w:tcPr>
            <w:tcW w:w="1444"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10</w:t>
            </w:r>
          </w:p>
        </w:tc>
      </w:tr>
      <w:tr w:rsidR="00E46466" w:rsidRPr="00E46466" w:rsidTr="00E46466">
        <w:trPr>
          <w:trHeight w:val="300"/>
        </w:trPr>
        <w:tc>
          <w:tcPr>
            <w:tcW w:w="960" w:type="dxa"/>
            <w:tcBorders>
              <w:top w:val="nil"/>
              <w:left w:val="single" w:sz="4" w:space="0" w:color="auto"/>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4.11</w:t>
            </w:r>
          </w:p>
        </w:tc>
        <w:tc>
          <w:tcPr>
            <w:tcW w:w="7540" w:type="dxa"/>
            <w:tcBorders>
              <w:top w:val="nil"/>
              <w:left w:val="nil"/>
              <w:bottom w:val="single" w:sz="4" w:space="0" w:color="auto"/>
              <w:right w:val="single" w:sz="4" w:space="0" w:color="auto"/>
            </w:tcBorders>
            <w:hideMark/>
          </w:tcPr>
          <w:p w:rsidR="00E46466" w:rsidRPr="00E46466" w:rsidRDefault="00E46466" w:rsidP="00E46466">
            <w:pPr>
              <w:spacing w:after="0"/>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 xml:space="preserve">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w:t>
            </w:r>
            <w:r w:rsidRPr="00E46466">
              <w:rPr>
                <w:rFonts w:ascii="GHEA Grapalat" w:eastAsia="Times New Roman" w:hAnsi="GHEA Grapalat" w:cs="Calibri"/>
                <w:color w:val="000000"/>
                <w:sz w:val="18"/>
                <w:szCs w:val="18"/>
                <w:lang w:val="en-US"/>
              </w:rPr>
              <w:lastRenderedPageBreak/>
              <w:t>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lastRenderedPageBreak/>
              <w:t>հատ</w:t>
            </w:r>
          </w:p>
        </w:tc>
        <w:tc>
          <w:tcPr>
            <w:tcW w:w="1444"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10</w:t>
            </w:r>
          </w:p>
        </w:tc>
      </w:tr>
      <w:tr w:rsidR="00E46466" w:rsidRPr="00E46466" w:rsidTr="00E46466">
        <w:trPr>
          <w:trHeight w:val="300"/>
        </w:trPr>
        <w:tc>
          <w:tcPr>
            <w:tcW w:w="960" w:type="dxa"/>
            <w:tcBorders>
              <w:top w:val="nil"/>
              <w:left w:val="single" w:sz="4" w:space="0" w:color="auto"/>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4.12</w:t>
            </w:r>
          </w:p>
        </w:tc>
        <w:tc>
          <w:tcPr>
            <w:tcW w:w="7540" w:type="dxa"/>
            <w:tcBorders>
              <w:top w:val="nil"/>
              <w:left w:val="nil"/>
              <w:bottom w:val="single" w:sz="4" w:space="0" w:color="auto"/>
              <w:right w:val="single" w:sz="4" w:space="0" w:color="auto"/>
            </w:tcBorders>
            <w:hideMark/>
          </w:tcPr>
          <w:p w:rsidR="00E46466" w:rsidRPr="00E46466" w:rsidRDefault="00E46466" w:rsidP="00E46466">
            <w:pPr>
              <w:spacing w:after="0"/>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հատ</w:t>
            </w:r>
          </w:p>
        </w:tc>
        <w:tc>
          <w:tcPr>
            <w:tcW w:w="1444"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15</w:t>
            </w:r>
          </w:p>
        </w:tc>
      </w:tr>
      <w:tr w:rsidR="00E46466" w:rsidRPr="00E46466" w:rsidTr="00E46466">
        <w:trPr>
          <w:trHeight w:val="300"/>
        </w:trPr>
        <w:tc>
          <w:tcPr>
            <w:tcW w:w="960" w:type="dxa"/>
            <w:tcBorders>
              <w:top w:val="nil"/>
              <w:left w:val="single" w:sz="4" w:space="0" w:color="auto"/>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4.13</w:t>
            </w:r>
          </w:p>
        </w:tc>
        <w:tc>
          <w:tcPr>
            <w:tcW w:w="7540" w:type="dxa"/>
            <w:tcBorders>
              <w:top w:val="nil"/>
              <w:left w:val="nil"/>
              <w:bottom w:val="single" w:sz="4" w:space="0" w:color="auto"/>
              <w:right w:val="single" w:sz="4" w:space="0" w:color="auto"/>
            </w:tcBorders>
            <w:hideMark/>
          </w:tcPr>
          <w:p w:rsidR="00E46466" w:rsidRPr="00E46466" w:rsidRDefault="00E46466" w:rsidP="00E46466">
            <w:pPr>
              <w:spacing w:after="0"/>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Նատյուրմերտի սեղան - նատյուրմերտի սեղանը պատրաստված է հաճարի փայտից և ունի մետաղական կմախք։ Սեղանի բարձրությունը 145 սմ, լայնությունը՝ 75 սմ, խորությունը՝ 50 սմ։ Ունի երկու, միմյանց ուղղահայաց հարթություններ՝ ուղղահայաց հարթությունը 75x75x2 սմ, հորիզոնական հարթությունը՝ 75x50x2 սմ։ Հարթությունները պատրաստված են 2 սմ հաստության հաճարի փայտից, հղկված են և կրկնակի լաքապատված են բարձրորակ լաքով։ Հարթությունը ստանալու համար օգտագործվող տախտակները միմյանց հպվում են այնպես, որ դրանց միջև արանք չմնա։ Հարթությունները ամրանում են մետաղական կմախքի վրա, որը ունի 70 սմ բարձրությամբ մետաղական ոտքեր։ Հարթությունները կմախքին միացված են 45 մմ պտուտակներով՝ ամրացված կմախքի կողմից այնպես, որ փայտի հատվածում դրանք չերևան։ Կմախքը պետք է լինի մետաղական քառանկյուն խողովակներից (առնվազն 30x30x2.0 մմ), միացումները զոդման եղանակով։ Կմախքից պետք է դեպի հատակ գնան նույն հաստությամբ մետաղական ոտքեր, որոնք զոդված են կմախքին։ Ոտքերը պետք է ունենան հատակին հպվող հարթ խցաններ՝ առնվազն 6 մմ հաստության։ Կմախքը ամբողջությամբ պետք է լինի ավազահարումով յուղազերծված և սև գույնի բարձրակարգ ներկանյութով ջերմային փոշեներկված։ Նմուշը /նկարը/ կցվում է:</w:t>
            </w:r>
          </w:p>
        </w:tc>
        <w:tc>
          <w:tcPr>
            <w:tcW w:w="966"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հատ</w:t>
            </w:r>
          </w:p>
        </w:tc>
        <w:tc>
          <w:tcPr>
            <w:tcW w:w="1444"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30</w:t>
            </w:r>
          </w:p>
        </w:tc>
      </w:tr>
      <w:tr w:rsidR="00E46466" w:rsidRPr="00E46466" w:rsidTr="00E46466">
        <w:trPr>
          <w:trHeight w:val="300"/>
        </w:trPr>
        <w:tc>
          <w:tcPr>
            <w:tcW w:w="960" w:type="dxa"/>
            <w:tcBorders>
              <w:top w:val="nil"/>
              <w:left w:val="single" w:sz="4" w:space="0" w:color="auto"/>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4.14</w:t>
            </w:r>
          </w:p>
        </w:tc>
        <w:tc>
          <w:tcPr>
            <w:tcW w:w="7540" w:type="dxa"/>
            <w:tcBorders>
              <w:top w:val="nil"/>
              <w:left w:val="nil"/>
              <w:bottom w:val="single" w:sz="4" w:space="0" w:color="auto"/>
              <w:right w:val="single" w:sz="4" w:space="0" w:color="auto"/>
            </w:tcBorders>
            <w:hideMark/>
          </w:tcPr>
          <w:p w:rsidR="00E46466" w:rsidRPr="00E46466" w:rsidRDefault="00E46466" w:rsidP="00E46466">
            <w:pPr>
              <w:spacing w:after="0"/>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Կանգնակով լուսամփոփ, LED լամպով - Լամպի հզորությունը 15-25 Վատ։ Լուսամփոփի հատվածը ներկապատված ալյումին է, կրող հատվածը՝ ներկապատված երկաթ։ Բարձրությունը 210 սմ է: Լուսամփոփի շառավիղը 30 սմ է: Ունի եռոտանի, ոտքերին առկա են ռետիններ: Ապահովվում է բազմակողմանի դիրք և ճիշտ լուսային ճառագայթ: Նմուշը /նկարը/ կցվում է:</w:t>
            </w:r>
          </w:p>
        </w:tc>
        <w:tc>
          <w:tcPr>
            <w:tcW w:w="966"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հատ</w:t>
            </w:r>
          </w:p>
        </w:tc>
        <w:tc>
          <w:tcPr>
            <w:tcW w:w="1444"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30</w:t>
            </w:r>
          </w:p>
        </w:tc>
      </w:tr>
      <w:tr w:rsidR="00E46466" w:rsidRPr="00E46466" w:rsidTr="00E46466">
        <w:trPr>
          <w:trHeight w:val="300"/>
        </w:trPr>
        <w:tc>
          <w:tcPr>
            <w:tcW w:w="960" w:type="dxa"/>
            <w:tcBorders>
              <w:top w:val="nil"/>
              <w:left w:val="single" w:sz="4" w:space="0" w:color="auto"/>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Calibri" w:eastAsia="Times New Roman" w:hAnsi="Calibri" w:cs="Calibri"/>
                <w:color w:val="000000"/>
                <w:sz w:val="18"/>
                <w:szCs w:val="18"/>
                <w:lang w:val="en-US"/>
              </w:rPr>
              <w:t> </w:t>
            </w:r>
          </w:p>
        </w:tc>
        <w:tc>
          <w:tcPr>
            <w:tcW w:w="7540" w:type="dxa"/>
            <w:tcBorders>
              <w:top w:val="nil"/>
              <w:left w:val="nil"/>
              <w:bottom w:val="single" w:sz="4" w:space="0" w:color="auto"/>
              <w:right w:val="single" w:sz="4" w:space="0" w:color="auto"/>
            </w:tcBorders>
            <w:hideMark/>
          </w:tcPr>
          <w:p w:rsidR="00E46466" w:rsidRPr="00E46466" w:rsidRDefault="00E46466" w:rsidP="00E46466">
            <w:pPr>
              <w:spacing w:after="0"/>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5. ՔԱՆԴԱԿ</w:t>
            </w:r>
          </w:p>
        </w:tc>
        <w:tc>
          <w:tcPr>
            <w:tcW w:w="966"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Calibri" w:eastAsia="Times New Roman" w:hAnsi="Calibri" w:cs="Calibri"/>
                <w:color w:val="000000"/>
                <w:sz w:val="18"/>
                <w:szCs w:val="18"/>
                <w:lang w:val="en-US"/>
              </w:rPr>
              <w:t> </w:t>
            </w:r>
          </w:p>
        </w:tc>
        <w:tc>
          <w:tcPr>
            <w:tcW w:w="1444"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Calibri" w:eastAsia="Times New Roman" w:hAnsi="Calibri" w:cs="Calibri"/>
                <w:color w:val="000000"/>
                <w:sz w:val="18"/>
                <w:szCs w:val="18"/>
                <w:lang w:val="en-US"/>
              </w:rPr>
              <w:t> </w:t>
            </w:r>
          </w:p>
        </w:tc>
      </w:tr>
      <w:tr w:rsidR="00E46466" w:rsidRPr="00E46466" w:rsidTr="00E46466">
        <w:trPr>
          <w:trHeight w:val="300"/>
        </w:trPr>
        <w:tc>
          <w:tcPr>
            <w:tcW w:w="960" w:type="dxa"/>
            <w:tcBorders>
              <w:top w:val="nil"/>
              <w:left w:val="single" w:sz="4" w:space="0" w:color="auto"/>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5.1</w:t>
            </w:r>
          </w:p>
        </w:tc>
        <w:tc>
          <w:tcPr>
            <w:tcW w:w="7540" w:type="dxa"/>
            <w:tcBorders>
              <w:top w:val="nil"/>
              <w:left w:val="nil"/>
              <w:bottom w:val="single" w:sz="4" w:space="0" w:color="auto"/>
              <w:right w:val="single" w:sz="4" w:space="0" w:color="auto"/>
            </w:tcBorders>
            <w:hideMark/>
          </w:tcPr>
          <w:p w:rsidR="00E46466" w:rsidRPr="00E46466" w:rsidRDefault="00E46466" w:rsidP="00E46466">
            <w:pPr>
              <w:spacing w:after="0"/>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Քանդակի հաստոց - քանդակի հաստոցը բախկացած է փայտյա հարթակից և մետաղական ոտքերից։ Փայտյա հարթակը ունի 40x40x4 սմ չափսեր։ Փայտի տեսակը՝ հաճար, ամբողջությամբ կրկնակի լաքապատված բարձրորակ, փայտի համար նախատեսված լաքով։ Փայտը ամրանում է մետաղական հարթակին, որի չափսերն են 30x30x0.5 սմ։ Փայտյա հարթակը մետաղական հարթակին միացված է պտուտակներով՝ ամրացված մետաղական հարթակի կողմից այնպես, որ փայտի հատվածում դրանք չերևան։ Մետաղական հարթակին զոդման միջոցով ամրացած է առնվազն 2 սմ հաստություն և 60 սմ երկարություն ունեցող հեղյուս (болт), որը ամրանում է 126 սմ երկարություն ունեցող մետաղական եռոտանուն և ապահովում է հարթակի բարձրացման և իջեցման հնարավորությունը։ Եռոտանին կառուցված է առնվազն 30x15x1.8 մմ չափսի մետաղական, քառակուսի խողովակից։ Եռոտանու վերին հատվածում պտուտակին միացող մասն է, կենտրոնում ունի լրացուցիչ 5մմ հաստության մետաղական հարթակ, որը ապահովում է ոտքերի ամրությունը և հաստատունությունը։ Բացված հատվածում ոտքերի միջև հեռավորությունը կազմում է 60 սմ։ Ոտքերը պետք է ունենան հատակին հպվող հարթ խցաններ՝ առնվազն 6 մմ հաստության։ Մետաղական կոնստրուկցիան ամբողջությամբ պետք է լինի ավազահարումով յուղազերծված և սև գույնի բարձրակարգ ներկանյութով ջերմային փոշեներկված։ Նմուշը /նկարը/ կցվում է:</w:t>
            </w:r>
          </w:p>
        </w:tc>
        <w:tc>
          <w:tcPr>
            <w:tcW w:w="966"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հատ</w:t>
            </w:r>
          </w:p>
        </w:tc>
        <w:tc>
          <w:tcPr>
            <w:tcW w:w="1444"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50</w:t>
            </w:r>
          </w:p>
        </w:tc>
      </w:tr>
      <w:tr w:rsidR="00E46466" w:rsidRPr="00E46466" w:rsidTr="00E46466">
        <w:trPr>
          <w:trHeight w:val="300"/>
        </w:trPr>
        <w:tc>
          <w:tcPr>
            <w:tcW w:w="960" w:type="dxa"/>
            <w:tcBorders>
              <w:top w:val="nil"/>
              <w:left w:val="single" w:sz="4" w:space="0" w:color="auto"/>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5.2</w:t>
            </w:r>
          </w:p>
        </w:tc>
        <w:tc>
          <w:tcPr>
            <w:tcW w:w="7540" w:type="dxa"/>
            <w:tcBorders>
              <w:top w:val="nil"/>
              <w:left w:val="nil"/>
              <w:bottom w:val="single" w:sz="4" w:space="0" w:color="auto"/>
              <w:right w:val="single" w:sz="4" w:space="0" w:color="auto"/>
            </w:tcBorders>
            <w:hideMark/>
          </w:tcPr>
          <w:p w:rsidR="00E46466" w:rsidRPr="00E46466" w:rsidRDefault="00E46466" w:rsidP="00E46466">
            <w:pPr>
              <w:spacing w:after="0"/>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Քանդակի տումբա 40x35x110 - Պատրաստված է փայտյա նրբատախտակից: Նրբատախտակի հաստությունը 9 մմ է: Բարձրությունը 110 սմ է: Մակերեսը 40 սմ x 35 սմ: Ունի ներքին փայտյա կմախք՝ պատրաստված առնվազն 4 սմ լայնությամբ փայտյա ռեյկաներից։ Ամրացումները տրված են պտուտակներով և էմուլսիայով: Արտաքին մակերեսները հարթեցված են, գունավորումը՝ բաց մոխրագույն, 2 շերտ բարձրորակ փայտի համար նախատեսված ներկերով։ Նմուշը /նկարը/ կցվում է:</w:t>
            </w:r>
          </w:p>
        </w:tc>
        <w:tc>
          <w:tcPr>
            <w:tcW w:w="966"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հատ</w:t>
            </w:r>
          </w:p>
        </w:tc>
        <w:tc>
          <w:tcPr>
            <w:tcW w:w="1444"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25</w:t>
            </w:r>
          </w:p>
        </w:tc>
      </w:tr>
      <w:tr w:rsidR="00E46466" w:rsidRPr="00E46466" w:rsidTr="00E46466">
        <w:trPr>
          <w:trHeight w:val="300"/>
        </w:trPr>
        <w:tc>
          <w:tcPr>
            <w:tcW w:w="960" w:type="dxa"/>
            <w:tcBorders>
              <w:top w:val="nil"/>
              <w:left w:val="single" w:sz="4" w:space="0" w:color="auto"/>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5.3</w:t>
            </w:r>
          </w:p>
        </w:tc>
        <w:tc>
          <w:tcPr>
            <w:tcW w:w="7540" w:type="dxa"/>
            <w:tcBorders>
              <w:top w:val="nil"/>
              <w:left w:val="nil"/>
              <w:bottom w:val="single" w:sz="4" w:space="0" w:color="auto"/>
              <w:right w:val="single" w:sz="4" w:space="0" w:color="auto"/>
            </w:tcBorders>
            <w:hideMark/>
          </w:tcPr>
          <w:p w:rsidR="00E46466" w:rsidRPr="00E46466" w:rsidRDefault="00E46466" w:rsidP="00E46466">
            <w:pPr>
              <w:spacing w:after="0"/>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 xml:space="preserve">Քանդակի տումբա 40x35x85 - Պատրաստված է փայտյա նրբատախտակից: Նրբատախտակի հաստությունը 9 մմ է: Բարձրությունը 85 սմ է: Մակերեսը 40 սմ x 35 սմ: Ունի ներքին փայտյա կմախք՝ պատրաստված առնվազն 4 սմ լայնությամբ փայտյա </w:t>
            </w:r>
            <w:r w:rsidRPr="00E46466">
              <w:rPr>
                <w:rFonts w:ascii="GHEA Grapalat" w:eastAsia="Times New Roman" w:hAnsi="GHEA Grapalat" w:cs="Calibri"/>
                <w:color w:val="000000"/>
                <w:sz w:val="18"/>
                <w:szCs w:val="18"/>
                <w:lang w:val="en-US"/>
              </w:rPr>
              <w:lastRenderedPageBreak/>
              <w:t>ռեյկաներից։ Ամրացումները տրված են պտուտակներով և էմուլսիայով: Արտաքին մակերեսները հարթեցված են, գունավորումը՝ բաց մոխրագույն, 2 շերտ բարձրորակ փայտի համար նախատեսված ներկերով։ Նմուշը /նկարը/ կցվում է:</w:t>
            </w:r>
          </w:p>
        </w:tc>
        <w:tc>
          <w:tcPr>
            <w:tcW w:w="966"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lastRenderedPageBreak/>
              <w:t>հատ</w:t>
            </w:r>
          </w:p>
        </w:tc>
        <w:tc>
          <w:tcPr>
            <w:tcW w:w="1444"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25</w:t>
            </w:r>
          </w:p>
        </w:tc>
      </w:tr>
      <w:tr w:rsidR="00E46466" w:rsidRPr="00E46466" w:rsidTr="00E46466">
        <w:trPr>
          <w:trHeight w:val="300"/>
        </w:trPr>
        <w:tc>
          <w:tcPr>
            <w:tcW w:w="960" w:type="dxa"/>
            <w:tcBorders>
              <w:top w:val="nil"/>
              <w:left w:val="single" w:sz="4" w:space="0" w:color="auto"/>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5.4</w:t>
            </w:r>
          </w:p>
        </w:tc>
        <w:tc>
          <w:tcPr>
            <w:tcW w:w="7540" w:type="dxa"/>
            <w:tcBorders>
              <w:top w:val="nil"/>
              <w:left w:val="nil"/>
              <w:bottom w:val="single" w:sz="4" w:space="0" w:color="auto"/>
              <w:right w:val="single" w:sz="4" w:space="0" w:color="auto"/>
            </w:tcBorders>
            <w:hideMark/>
          </w:tcPr>
          <w:p w:rsidR="00E46466" w:rsidRPr="00E46466" w:rsidRDefault="00053545" w:rsidP="00E46466">
            <w:pPr>
              <w:spacing w:after="0"/>
              <w:rPr>
                <w:rFonts w:ascii="GHEA Grapalat" w:eastAsia="Times New Roman" w:hAnsi="GHEA Grapalat" w:cs="Calibri"/>
                <w:color w:val="000000"/>
                <w:sz w:val="18"/>
                <w:szCs w:val="18"/>
                <w:lang w:val="en-US"/>
              </w:rPr>
            </w:pPr>
            <w:r w:rsidRPr="00053545">
              <w:rPr>
                <w:rFonts w:ascii="GHEA Grapalat" w:eastAsia="Times New Roman" w:hAnsi="GHEA Grapalat" w:cs="Calibri"/>
                <w:color w:val="000000"/>
                <w:sz w:val="18"/>
                <w:szCs w:val="18"/>
                <w:lang w:val="en-US"/>
              </w:rPr>
              <w:t>Տումբա 30x30x40 - Պատրաստված է փայտյա նրբատախտակից: Նրբատախտակի հաստությունը 6 մմ է: Բարձրությունը 40 սմ է: Մակերեսը 30 սմx 30 սմ: Առկա է 3 անցք 20 մմ շառավիղով: Ունի ներքին փայտյա կմախք, առնվազն 3 սմ լայնությամբ փայտյա ռեյկաներից պատրաստված։ Ամրացումները տրված են պտուտակներով և էմուլսիայով: Արտաքին մակերեսները հարթեցված են և կրկնակի լաքապատված են բարձրակարգ փայլատ լաքով։ Նմուշը /նկարը/ կցվում է:</w:t>
            </w:r>
          </w:p>
        </w:tc>
        <w:tc>
          <w:tcPr>
            <w:tcW w:w="966"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հատ</w:t>
            </w:r>
          </w:p>
        </w:tc>
        <w:tc>
          <w:tcPr>
            <w:tcW w:w="1444"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50</w:t>
            </w:r>
          </w:p>
        </w:tc>
      </w:tr>
      <w:tr w:rsidR="00E46466" w:rsidRPr="00E46466" w:rsidTr="00E46466">
        <w:trPr>
          <w:trHeight w:val="300"/>
        </w:trPr>
        <w:tc>
          <w:tcPr>
            <w:tcW w:w="960" w:type="dxa"/>
            <w:tcBorders>
              <w:top w:val="nil"/>
              <w:left w:val="single" w:sz="4" w:space="0" w:color="auto"/>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5.5</w:t>
            </w:r>
          </w:p>
        </w:tc>
        <w:tc>
          <w:tcPr>
            <w:tcW w:w="7540" w:type="dxa"/>
            <w:tcBorders>
              <w:top w:val="nil"/>
              <w:left w:val="nil"/>
              <w:bottom w:val="single" w:sz="4" w:space="0" w:color="auto"/>
              <w:right w:val="single" w:sz="4" w:space="0" w:color="auto"/>
            </w:tcBorders>
            <w:hideMark/>
          </w:tcPr>
          <w:p w:rsidR="00E46466" w:rsidRPr="00E46466" w:rsidRDefault="00E46466" w:rsidP="00E46466">
            <w:pPr>
              <w:spacing w:after="0"/>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 xml:space="preserve">Դարակաշար 700x600x1708 - Դարակաշարը ամբողջությամբ (բացառությամբ հետնապատից) պետք է պատրաստված լինի լամինացված 18մմ հաստությամբ ՓՏՍ-ից, գույնը՝ հաճարագույն, արտաքին չափսերը՝ լայնությունը՝ 700 մմ, խորությունը՝ 600մմ, բարձրությունը՝ 1708մմ, որից ստորին 100 մմ հատվածը չի հանդիսանում աշխատանքային տարածք և ծառայում է որպես ոտքի հատված: Ոտքի հատվածը դիմացից ծածկվում է լամինացված 18մմ հաստությամբ ՓՏՍ-ով, հետևից մնում է բաց։ Դարակաշարի աշխատանքային հատվածը բաժանված է հինգ հորիզոնական հատվածների։ Բաժանման շերտ հանդիսացող ՓՏՍ-ն հենվում է մետաղական </w:t>
            </w:r>
            <w:bookmarkStart w:id="0" w:name="_GoBack"/>
            <w:bookmarkEnd w:id="0"/>
            <w:r w:rsidRPr="00E46466">
              <w:rPr>
                <w:rFonts w:ascii="GHEA Grapalat" w:eastAsia="Times New Roman" w:hAnsi="GHEA Grapalat" w:cs="Calibri"/>
                <w:color w:val="000000"/>
                <w:sz w:val="18"/>
                <w:szCs w:val="18"/>
                <w:lang w:val="en-US"/>
              </w:rPr>
              <w:t>հենակների (полкадержатель) վրա։ Լամինացված ՓՏՍ-ի բոլոր եզրերը շրջափակվում են 0.4-1.2մմ հաստության պլաստիկե եզրաժապավենով (PVC), բացառությամբ հատակին հպվող հատվածների, նույն ՓՏՍ-ի գույնի: Բոլոր միացումներն իրականացնել թաքնված պտուտակներով։ Հետնապատը պետք է լինի 3 մմ հաստությամբ լամինացված փայտաթելային սալից (ԴՎՊ) և նույն ՓՏՍ-ի գույնի: Դարակաշարները պետք է տակից ունենան 6-8 մմ բարձրության պլաստիկ ոտիկներ։ Նմուշը /նկարը/ կցվում է:</w:t>
            </w:r>
          </w:p>
        </w:tc>
        <w:tc>
          <w:tcPr>
            <w:tcW w:w="966"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հատ</w:t>
            </w:r>
          </w:p>
        </w:tc>
        <w:tc>
          <w:tcPr>
            <w:tcW w:w="1444"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4</w:t>
            </w:r>
          </w:p>
        </w:tc>
      </w:tr>
      <w:tr w:rsidR="00E46466" w:rsidRPr="00E46466" w:rsidTr="00E46466">
        <w:trPr>
          <w:trHeight w:val="300"/>
        </w:trPr>
        <w:tc>
          <w:tcPr>
            <w:tcW w:w="960" w:type="dxa"/>
            <w:tcBorders>
              <w:top w:val="nil"/>
              <w:left w:val="single" w:sz="4" w:space="0" w:color="auto"/>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5.6</w:t>
            </w:r>
          </w:p>
        </w:tc>
        <w:tc>
          <w:tcPr>
            <w:tcW w:w="7540" w:type="dxa"/>
            <w:tcBorders>
              <w:top w:val="nil"/>
              <w:left w:val="nil"/>
              <w:bottom w:val="single" w:sz="4" w:space="0" w:color="auto"/>
              <w:right w:val="single" w:sz="4" w:space="0" w:color="auto"/>
            </w:tcBorders>
            <w:hideMark/>
          </w:tcPr>
          <w:p w:rsidR="00E46466" w:rsidRPr="00E46466" w:rsidRDefault="00E46466" w:rsidP="00E46466">
            <w:pPr>
              <w:spacing w:after="0"/>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Պահարան 700x600x1708 - Պահարանը ամբողջությամբ (բացառությամբ հետնապատից) պետք է պատրաստված լինի լամինացված 18մմ հաստությամբ ՓՏՍ-ից, գույնը՝ հաճարագույն, արտաքին չափսերը՝ լայնությունը՝ 700 մմ, խորությունը՝ 600մմ, բարձրությունը՝ 1708մմ, որից ստորին 100 մմ հատվածը չի հանդիսանում աշխատանքային տարածք և ծառայում է որպես ոտքի հատված: Ոտքի հատվածը դիմացից ծածկվում է լամինացված 18մմ հաստությամբ ՓՏՍ-ով, հետևից մնում է բաց։ Պահարանի աշխատանքային հատվածը բաժանված է հինգ հորիզոնական հատվածների։ Բաժանման շերտ հանդիսացող ՓՏՍ-ն հենվում է մետաղական հենակների (полкадержатель) վրա։ Աշխատանքային հատվածը փակվում է երկու դռնով։ Դռները ամրացվում են երեքական բարձրորակ ծխնիներով։ Դռները ունեն մետաղական բռնակներ, որոնց երկարությունը պետք է լինի առնվազն 100մմ։ Դռների փակման հատվածներում ամրացվում են հարվածը մեղմացնող փոքր, սիլիկոնե սահմանափակիչներ։ Դռները ունեն բարձրորակ մետաղական կողպեքներ։ Լամինացված ՓՏՍ-ի բոլոր եզրերը շրջափակվում են 0.4-1.2մմ հաստության պլաստիկե եզրաժապավենով (PVC), բացառությամբ հատակին հպվող հատվածների, նույն ՓՏՍ-ի գույնի: Բոլոր միացումներն իրականացնել թաքնված պտուտակներով։ Հետնապատը պետք է լինի 3 մմ հաստությամբ լամինացված փայտաթելային սալից (ԴՎՊ) և նույն ՓՏՍ-ի գույնի: Պահարանները պետք է տակից ունենան 6-8 մմ բարձրության պլաստիկ ոտիկներ։ Նմուշը /նկարը/ կցվում է:</w:t>
            </w:r>
          </w:p>
        </w:tc>
        <w:tc>
          <w:tcPr>
            <w:tcW w:w="966"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հատ</w:t>
            </w:r>
          </w:p>
        </w:tc>
        <w:tc>
          <w:tcPr>
            <w:tcW w:w="1444"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4</w:t>
            </w:r>
          </w:p>
        </w:tc>
      </w:tr>
      <w:tr w:rsidR="00E46466" w:rsidRPr="00E46466" w:rsidTr="00E46466">
        <w:trPr>
          <w:trHeight w:val="300"/>
        </w:trPr>
        <w:tc>
          <w:tcPr>
            <w:tcW w:w="960" w:type="dxa"/>
            <w:tcBorders>
              <w:top w:val="nil"/>
              <w:left w:val="single" w:sz="4" w:space="0" w:color="auto"/>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5.7</w:t>
            </w:r>
          </w:p>
        </w:tc>
        <w:tc>
          <w:tcPr>
            <w:tcW w:w="7540" w:type="dxa"/>
            <w:tcBorders>
              <w:top w:val="nil"/>
              <w:left w:val="nil"/>
              <w:bottom w:val="single" w:sz="4" w:space="0" w:color="auto"/>
              <w:right w:val="single" w:sz="4" w:space="0" w:color="auto"/>
            </w:tcBorders>
            <w:hideMark/>
          </w:tcPr>
          <w:p w:rsidR="00E46466" w:rsidRPr="00E46466" w:rsidRDefault="00E46466" w:rsidP="00E46466">
            <w:pPr>
              <w:spacing w:after="0"/>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 xml:space="preserve">Ուսուցչի սեղան, չափսերը՝ 1200х600х760մմ: Սեղանի աշխատանքային հարթության, կողապատերի (ոտքերի), հետնապատի և </w:t>
            </w:r>
            <w:proofErr w:type="gramStart"/>
            <w:r w:rsidRPr="00E46466">
              <w:rPr>
                <w:rFonts w:ascii="GHEA Grapalat" w:eastAsia="Times New Roman" w:hAnsi="GHEA Grapalat" w:cs="Calibri"/>
                <w:color w:val="000000"/>
                <w:sz w:val="18"/>
                <w:szCs w:val="18"/>
                <w:lang w:val="en-US"/>
              </w:rPr>
              <w:t>գզրոցի  համար</w:t>
            </w:r>
            <w:proofErr w:type="gramEnd"/>
            <w:r w:rsidRPr="00E46466">
              <w:rPr>
                <w:rFonts w:ascii="GHEA Grapalat" w:eastAsia="Times New Roman" w:hAnsi="GHEA Grapalat" w:cs="Calibri"/>
                <w:color w:val="000000"/>
                <w:sz w:val="18"/>
                <w:szCs w:val="18"/>
                <w:lang w:val="en-US"/>
              </w:rPr>
              <w:t xml:space="preserve">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w:t>
            </w:r>
            <w:r w:rsidRPr="00E46466">
              <w:rPr>
                <w:rFonts w:ascii="GHEA Grapalat" w:eastAsia="Times New Roman" w:hAnsi="GHEA Grapalat" w:cs="Calibri"/>
                <w:color w:val="000000"/>
                <w:sz w:val="18"/>
                <w:szCs w:val="18"/>
                <w:lang w:val="en-US"/>
              </w:rPr>
              <w:lastRenderedPageBreak/>
              <w:t>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6"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lastRenderedPageBreak/>
              <w:t>հատ</w:t>
            </w:r>
          </w:p>
        </w:tc>
        <w:tc>
          <w:tcPr>
            <w:tcW w:w="1444"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2</w:t>
            </w:r>
          </w:p>
        </w:tc>
      </w:tr>
      <w:tr w:rsidR="00E46466" w:rsidRPr="00E46466" w:rsidTr="00E46466">
        <w:trPr>
          <w:trHeight w:val="300"/>
        </w:trPr>
        <w:tc>
          <w:tcPr>
            <w:tcW w:w="960" w:type="dxa"/>
            <w:tcBorders>
              <w:top w:val="nil"/>
              <w:left w:val="single" w:sz="4" w:space="0" w:color="auto"/>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5.8</w:t>
            </w:r>
          </w:p>
        </w:tc>
        <w:tc>
          <w:tcPr>
            <w:tcW w:w="7540" w:type="dxa"/>
            <w:tcBorders>
              <w:top w:val="nil"/>
              <w:left w:val="nil"/>
              <w:bottom w:val="single" w:sz="4" w:space="0" w:color="auto"/>
              <w:right w:val="single" w:sz="4" w:space="0" w:color="auto"/>
            </w:tcBorders>
            <w:hideMark/>
          </w:tcPr>
          <w:p w:rsidR="00E46466" w:rsidRPr="00E46466" w:rsidRDefault="00E46466" w:rsidP="00E46466">
            <w:pPr>
              <w:spacing w:after="0"/>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E46466">
              <w:rPr>
                <w:rFonts w:ascii="MS Mincho" w:eastAsia="MS Mincho" w:hAnsi="MS Mincho" w:cs="MS Mincho"/>
                <w:color w:val="000000"/>
                <w:sz w:val="18"/>
                <w:szCs w:val="18"/>
                <w:lang w:val="en-US"/>
              </w:rPr>
              <w:t>․</w:t>
            </w:r>
            <w:r w:rsidRPr="00E46466">
              <w:rPr>
                <w:rFonts w:ascii="GHEA Grapalat" w:eastAsia="Times New Roman" w:hAnsi="GHEA Grapalat" w:cs="Calibri"/>
                <w:color w:val="000000"/>
                <w:sz w:val="18"/>
                <w:szCs w:val="18"/>
                <w:lang w:val="en-US"/>
              </w:rPr>
              <w:t>0</w:t>
            </w:r>
            <w:r w:rsidRPr="00E46466">
              <w:rPr>
                <w:rFonts w:ascii="GHEA Grapalat" w:eastAsia="Times New Roman" w:hAnsi="GHEA Grapalat" w:cs="GHEA Grapalat"/>
                <w:color w:val="000000"/>
                <w:sz w:val="18"/>
                <w:szCs w:val="18"/>
                <w:lang w:val="en-US"/>
              </w:rPr>
              <w:t>մմ</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կամ</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կլոր</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Ф</w:t>
            </w:r>
            <w:r w:rsidRPr="00E46466">
              <w:rPr>
                <w:rFonts w:ascii="GHEA Grapalat" w:eastAsia="Times New Roman" w:hAnsi="GHEA Grapalat" w:cs="Calibri"/>
                <w:color w:val="000000"/>
                <w:sz w:val="18"/>
                <w:szCs w:val="18"/>
                <w:lang w:val="en-US"/>
              </w:rPr>
              <w:t xml:space="preserve"> 20</w:t>
            </w:r>
            <w:r w:rsidRPr="00E46466">
              <w:rPr>
                <w:rFonts w:ascii="GHEA Grapalat" w:eastAsia="Times New Roman" w:hAnsi="GHEA Grapalat" w:cs="GHEA Grapalat"/>
                <w:color w:val="000000"/>
                <w:sz w:val="18"/>
                <w:szCs w:val="18"/>
                <w:lang w:val="en-US"/>
              </w:rPr>
              <w:t>х</w:t>
            </w:r>
            <w:r w:rsidRPr="00E46466">
              <w:rPr>
                <w:rFonts w:ascii="GHEA Grapalat" w:eastAsia="Times New Roman" w:hAnsi="GHEA Grapalat" w:cs="Calibri"/>
                <w:color w:val="000000"/>
                <w:sz w:val="18"/>
                <w:szCs w:val="18"/>
                <w:lang w:val="en-US"/>
              </w:rPr>
              <w:t>2</w:t>
            </w:r>
            <w:r w:rsidRPr="00E46466">
              <w:rPr>
                <w:rFonts w:ascii="GHEA Grapalat" w:eastAsia="Times New Roman" w:hAnsi="GHEA Grapalat" w:cs="GHEA Grapalat"/>
                <w:color w:val="000000"/>
                <w:sz w:val="18"/>
                <w:szCs w:val="18"/>
                <w:lang w:val="en-US"/>
              </w:rPr>
              <w:t>մմ</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խողովակներից</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հնարավոր</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է</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նաև</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խողովակը</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լինի</w:t>
            </w:r>
            <w:r w:rsidRPr="00E46466">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6"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հատ</w:t>
            </w:r>
          </w:p>
        </w:tc>
        <w:tc>
          <w:tcPr>
            <w:tcW w:w="1444"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4</w:t>
            </w:r>
          </w:p>
        </w:tc>
      </w:tr>
      <w:tr w:rsidR="00E46466" w:rsidRPr="00E46466" w:rsidTr="00E46466">
        <w:trPr>
          <w:trHeight w:val="300"/>
        </w:trPr>
        <w:tc>
          <w:tcPr>
            <w:tcW w:w="960" w:type="dxa"/>
            <w:tcBorders>
              <w:top w:val="nil"/>
              <w:left w:val="single" w:sz="4" w:space="0" w:color="auto"/>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5.9</w:t>
            </w:r>
          </w:p>
        </w:tc>
        <w:tc>
          <w:tcPr>
            <w:tcW w:w="7540" w:type="dxa"/>
            <w:tcBorders>
              <w:top w:val="nil"/>
              <w:left w:val="nil"/>
              <w:bottom w:val="single" w:sz="4" w:space="0" w:color="auto"/>
              <w:right w:val="single" w:sz="4" w:space="0" w:color="auto"/>
            </w:tcBorders>
            <w:hideMark/>
          </w:tcPr>
          <w:p w:rsidR="00E46466" w:rsidRPr="00E46466" w:rsidRDefault="00E46466" w:rsidP="00E46466">
            <w:pPr>
              <w:spacing w:after="0"/>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հատ</w:t>
            </w:r>
          </w:p>
        </w:tc>
        <w:tc>
          <w:tcPr>
            <w:tcW w:w="1444"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2</w:t>
            </w:r>
          </w:p>
        </w:tc>
      </w:tr>
      <w:tr w:rsidR="00E46466" w:rsidRPr="00E46466" w:rsidTr="00E46466">
        <w:trPr>
          <w:trHeight w:val="300"/>
        </w:trPr>
        <w:tc>
          <w:tcPr>
            <w:tcW w:w="960" w:type="dxa"/>
            <w:tcBorders>
              <w:top w:val="nil"/>
              <w:left w:val="single" w:sz="4" w:space="0" w:color="auto"/>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5.10</w:t>
            </w:r>
          </w:p>
        </w:tc>
        <w:tc>
          <w:tcPr>
            <w:tcW w:w="7540" w:type="dxa"/>
            <w:tcBorders>
              <w:top w:val="nil"/>
              <w:left w:val="nil"/>
              <w:bottom w:val="single" w:sz="4" w:space="0" w:color="auto"/>
              <w:right w:val="single" w:sz="4" w:space="0" w:color="auto"/>
            </w:tcBorders>
            <w:hideMark/>
          </w:tcPr>
          <w:p w:rsidR="00E46466" w:rsidRPr="00E46466" w:rsidRDefault="00E46466" w:rsidP="00E46466">
            <w:pPr>
              <w:spacing w:after="0"/>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w:t>
            </w:r>
            <w:r w:rsidRPr="00E46466">
              <w:rPr>
                <w:rFonts w:ascii="GHEA Grapalat" w:eastAsia="Times New Roman" w:hAnsi="GHEA Grapalat" w:cs="Calibri"/>
                <w:color w:val="000000"/>
                <w:sz w:val="18"/>
                <w:szCs w:val="18"/>
                <w:lang w:val="en-US"/>
              </w:rPr>
              <w:br/>
              <w:t xml:space="preserve">Մետաղական կախիչների միջև առանցքային հեռավորությունը պետք է լինի 240մմ: </w:t>
            </w:r>
            <w:r w:rsidRPr="00E46466">
              <w:rPr>
                <w:rFonts w:ascii="GHEA Grapalat" w:eastAsia="Times New Roman" w:hAnsi="GHEA Grapalat" w:cs="Calibri"/>
                <w:color w:val="000000"/>
                <w:sz w:val="18"/>
                <w:szCs w:val="18"/>
                <w:lang w:val="en-US"/>
              </w:rPr>
              <w:lastRenderedPageBreak/>
              <w:t>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w:t>
            </w:r>
            <w:r w:rsidRPr="00E46466">
              <w:rPr>
                <w:rFonts w:ascii="GHEA Grapalat" w:eastAsia="Times New Roman" w:hAnsi="GHEA Grapalat" w:cs="Calibri"/>
                <w:color w:val="000000"/>
                <w:sz w:val="18"/>
                <w:szCs w:val="18"/>
                <w:lang w:val="en-US"/>
              </w:rPr>
              <w:br/>
              <w:t>Կախիչի համար օգտագործվող նյութերը պետք է լինեն էկոլոգիապես մաքուր:</w:t>
            </w:r>
            <w:r w:rsidRPr="00E46466">
              <w:rPr>
                <w:rFonts w:ascii="GHEA Grapalat" w:eastAsia="Times New Roman" w:hAnsi="GHEA Grapalat" w:cs="Calibri"/>
                <w:color w:val="000000"/>
                <w:sz w:val="18"/>
                <w:szCs w:val="18"/>
                <w:lang w:val="en-US"/>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6"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lastRenderedPageBreak/>
              <w:t>հատ</w:t>
            </w:r>
          </w:p>
        </w:tc>
        <w:tc>
          <w:tcPr>
            <w:tcW w:w="1444"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2</w:t>
            </w:r>
          </w:p>
        </w:tc>
      </w:tr>
      <w:tr w:rsidR="00E46466" w:rsidRPr="00E46466" w:rsidTr="00E46466">
        <w:trPr>
          <w:trHeight w:val="300"/>
        </w:trPr>
        <w:tc>
          <w:tcPr>
            <w:tcW w:w="960" w:type="dxa"/>
            <w:tcBorders>
              <w:top w:val="nil"/>
              <w:left w:val="single" w:sz="4" w:space="0" w:color="auto"/>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5.11</w:t>
            </w:r>
          </w:p>
        </w:tc>
        <w:tc>
          <w:tcPr>
            <w:tcW w:w="7540" w:type="dxa"/>
            <w:tcBorders>
              <w:top w:val="nil"/>
              <w:left w:val="nil"/>
              <w:bottom w:val="single" w:sz="4" w:space="0" w:color="auto"/>
              <w:right w:val="single" w:sz="4" w:space="0" w:color="auto"/>
            </w:tcBorders>
            <w:hideMark/>
          </w:tcPr>
          <w:p w:rsidR="00E46466" w:rsidRPr="00E46466" w:rsidRDefault="00E46466" w:rsidP="00E46466">
            <w:pPr>
              <w:spacing w:after="0"/>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Չժանգոտվող պողպատից դարակ 900*600 - Չափսերը (ԵxԼxԲ): 900x600x1600մմ,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հատ</w:t>
            </w:r>
          </w:p>
        </w:tc>
        <w:tc>
          <w:tcPr>
            <w:tcW w:w="1444"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15</w:t>
            </w:r>
          </w:p>
        </w:tc>
      </w:tr>
      <w:tr w:rsidR="00E46466" w:rsidRPr="00E46466" w:rsidTr="00E46466">
        <w:trPr>
          <w:trHeight w:val="300"/>
        </w:trPr>
        <w:tc>
          <w:tcPr>
            <w:tcW w:w="960" w:type="dxa"/>
            <w:tcBorders>
              <w:top w:val="nil"/>
              <w:left w:val="single" w:sz="4" w:space="0" w:color="auto"/>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Calibri" w:eastAsia="Times New Roman" w:hAnsi="Calibri" w:cs="Calibri"/>
                <w:color w:val="000000"/>
                <w:sz w:val="18"/>
                <w:szCs w:val="18"/>
                <w:lang w:val="en-US"/>
              </w:rPr>
              <w:t> </w:t>
            </w:r>
          </w:p>
        </w:tc>
        <w:tc>
          <w:tcPr>
            <w:tcW w:w="7540" w:type="dxa"/>
            <w:tcBorders>
              <w:top w:val="nil"/>
              <w:left w:val="nil"/>
              <w:bottom w:val="single" w:sz="4" w:space="0" w:color="auto"/>
              <w:right w:val="single" w:sz="4" w:space="0" w:color="auto"/>
            </w:tcBorders>
            <w:hideMark/>
          </w:tcPr>
          <w:p w:rsidR="00E46466" w:rsidRPr="00E46466" w:rsidRDefault="00E46466" w:rsidP="00E46466">
            <w:pPr>
              <w:spacing w:after="0"/>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6. ԴԻԶԱՅՆ, ԴԵԿՈՐԱՏԻՎ ԱՇԽԱՏԱՆՔ</w:t>
            </w:r>
          </w:p>
        </w:tc>
        <w:tc>
          <w:tcPr>
            <w:tcW w:w="966"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Calibri" w:eastAsia="Times New Roman" w:hAnsi="Calibri" w:cs="Calibri"/>
                <w:color w:val="000000"/>
                <w:sz w:val="18"/>
                <w:szCs w:val="18"/>
                <w:lang w:val="en-US"/>
              </w:rPr>
              <w:t> </w:t>
            </w:r>
          </w:p>
        </w:tc>
        <w:tc>
          <w:tcPr>
            <w:tcW w:w="1444"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Calibri" w:eastAsia="Times New Roman" w:hAnsi="Calibri" w:cs="Calibri"/>
                <w:color w:val="000000"/>
                <w:sz w:val="18"/>
                <w:szCs w:val="18"/>
                <w:lang w:val="en-US"/>
              </w:rPr>
              <w:t> </w:t>
            </w:r>
          </w:p>
        </w:tc>
      </w:tr>
      <w:tr w:rsidR="00E46466" w:rsidRPr="00E46466" w:rsidTr="00E46466">
        <w:trPr>
          <w:trHeight w:val="300"/>
        </w:trPr>
        <w:tc>
          <w:tcPr>
            <w:tcW w:w="960" w:type="dxa"/>
            <w:tcBorders>
              <w:top w:val="nil"/>
              <w:left w:val="single" w:sz="4" w:space="0" w:color="auto"/>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6.1</w:t>
            </w:r>
          </w:p>
        </w:tc>
        <w:tc>
          <w:tcPr>
            <w:tcW w:w="7540" w:type="dxa"/>
            <w:tcBorders>
              <w:top w:val="nil"/>
              <w:left w:val="nil"/>
              <w:bottom w:val="single" w:sz="4" w:space="0" w:color="auto"/>
              <w:right w:val="single" w:sz="4" w:space="0" w:color="auto"/>
            </w:tcBorders>
            <w:hideMark/>
          </w:tcPr>
          <w:p w:rsidR="00E46466" w:rsidRPr="00E46466" w:rsidRDefault="00E46466" w:rsidP="00E46466">
            <w:pPr>
              <w:spacing w:after="0"/>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 xml:space="preserve">Սեղան աշակերտական, բարձրության կարգավորմամբ մեկտեղանի՝ 5-12-րդ դասարանների համար` մետաղական կմախքով, գույները և չափերը՝ Առողջապահության նախարարության 28.03.2017թ. 12-Ն հրամանի և ԳՈՍՏ 11015-93  համապատասխան, չափսերը՝ 600(ե)х500(լ)х(640մմ-760մմ(բ)), բարձրությունը մեխանիկական եղանակով կարգավորվող: </w:t>
            </w:r>
            <w:r w:rsidRPr="00E46466">
              <w:rPr>
                <w:rFonts w:ascii="GHEA Grapalat" w:eastAsia="Times New Roman" w:hAnsi="GHEA Grapalat" w:cs="Calibri"/>
                <w:color w:val="000000"/>
                <w:sz w:val="18"/>
                <w:szCs w:val="18"/>
                <w:lang w:val="en-US"/>
              </w:rPr>
              <w:br/>
              <w:t>Լամինացված ՓՏՍ-ի  աշխատանքային հարթության անկյունները պետք է կլորացվեն R= 30 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8 պտուտակներով: Սեղանի առջևը փակվում է 550х350մմ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w:t>
            </w:r>
            <w:r w:rsidRPr="00E46466">
              <w:rPr>
                <w:rFonts w:ascii="MS Mincho" w:eastAsia="MS Mincho" w:hAnsi="MS Mincho" w:cs="MS Mincho"/>
                <w:color w:val="000000"/>
                <w:sz w:val="18"/>
                <w:szCs w:val="18"/>
                <w:lang w:val="en-US"/>
              </w:rPr>
              <w:t>․</w:t>
            </w:r>
            <w:r w:rsidRPr="00E46466">
              <w:rPr>
                <w:rFonts w:ascii="GHEA Grapalat" w:eastAsia="Times New Roman" w:hAnsi="GHEA Grapalat" w:cs="Calibri"/>
                <w:color w:val="000000"/>
                <w:sz w:val="18"/>
                <w:szCs w:val="18"/>
                <w:lang w:val="en-US"/>
              </w:rPr>
              <w:t>0</w:t>
            </w:r>
            <w:r w:rsidRPr="00E46466">
              <w:rPr>
                <w:rFonts w:ascii="GHEA Grapalat" w:eastAsia="Times New Roman" w:hAnsi="GHEA Grapalat" w:cs="GHEA Grapalat"/>
                <w:color w:val="000000"/>
                <w:sz w:val="18"/>
                <w:szCs w:val="18"/>
                <w:lang w:val="en-US"/>
              </w:rPr>
              <w:t>մմ</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անկյունների</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միացումը</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զոդման</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եղանակով</w:t>
            </w:r>
            <w:r w:rsidRPr="00E46466">
              <w:rPr>
                <w:rFonts w:ascii="GHEA Grapalat" w:eastAsia="Times New Roman" w:hAnsi="GHEA Grapalat" w:cs="Calibri"/>
                <w:color w:val="000000"/>
                <w:sz w:val="18"/>
                <w:szCs w:val="18"/>
                <w:lang w:val="en-US"/>
              </w:rPr>
              <w:t xml:space="preserve"> 45 </w:t>
            </w:r>
            <w:r w:rsidRPr="00E46466">
              <w:rPr>
                <w:rFonts w:ascii="GHEA Grapalat" w:eastAsia="Times New Roman" w:hAnsi="GHEA Grapalat" w:cs="GHEA Grapalat"/>
                <w:color w:val="000000"/>
                <w:sz w:val="18"/>
                <w:szCs w:val="18"/>
                <w:lang w:val="en-US"/>
              </w:rPr>
              <w:t>աստիճան</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հատվածքով</w:t>
            </w:r>
            <w:r w:rsidRPr="00E46466">
              <w:rPr>
                <w:rFonts w:ascii="GHEA Grapalat" w:eastAsia="Times New Roman" w:hAnsi="GHEA Grapalat" w:cs="Calibri"/>
                <w:color w:val="000000"/>
                <w:sz w:val="18"/>
                <w:szCs w:val="18"/>
                <w:lang w:val="en-US"/>
              </w:rPr>
              <w:t>, կմախքի արտաքին չափերը՝ 550 x 432 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E46466">
              <w:rPr>
                <w:rFonts w:ascii="MS Mincho" w:eastAsia="MS Mincho" w:hAnsi="MS Mincho" w:cs="MS Mincho"/>
                <w:color w:val="000000"/>
                <w:sz w:val="18"/>
                <w:szCs w:val="18"/>
                <w:lang w:val="en-US"/>
              </w:rPr>
              <w:t>․</w:t>
            </w:r>
            <w:r w:rsidRPr="00E46466">
              <w:rPr>
                <w:rFonts w:ascii="GHEA Grapalat" w:eastAsia="Times New Roman" w:hAnsi="GHEA Grapalat" w:cs="Calibri"/>
                <w:color w:val="000000"/>
                <w:sz w:val="18"/>
                <w:szCs w:val="18"/>
                <w:lang w:val="en-US"/>
              </w:rPr>
              <w:t>0</w:t>
            </w:r>
            <w:r w:rsidRPr="00E46466">
              <w:rPr>
                <w:rFonts w:ascii="GHEA Grapalat" w:eastAsia="Times New Roman" w:hAnsi="GHEA Grapalat" w:cs="GHEA Grapalat"/>
                <w:color w:val="000000"/>
                <w:sz w:val="18"/>
                <w:szCs w:val="18"/>
                <w:lang w:val="en-US"/>
              </w:rPr>
              <w:t>մմ</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վերևի</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խողովակ</w:t>
            </w:r>
            <w:r w:rsidRPr="00E46466">
              <w:rPr>
                <w:rFonts w:ascii="GHEA Grapalat" w:eastAsia="Times New Roman" w:hAnsi="GHEA Grapalat" w:cs="Calibri"/>
                <w:color w:val="000000"/>
                <w:sz w:val="18"/>
                <w:szCs w:val="18"/>
                <w:lang w:val="en-US"/>
              </w:rPr>
              <w:t>)</w:t>
            </w:r>
            <w:proofErr w:type="gramStart"/>
            <w:r w:rsidRPr="00E46466">
              <w:rPr>
                <w:rFonts w:ascii="GHEA Grapalat" w:eastAsia="Times New Roman" w:hAnsi="GHEA Grapalat" w:cs="Calibri"/>
                <w:color w:val="000000"/>
                <w:sz w:val="18"/>
                <w:szCs w:val="18"/>
                <w:lang w:val="en-US"/>
              </w:rPr>
              <w:t>,  բարձրությունը</w:t>
            </w:r>
            <w:proofErr w:type="gramEnd"/>
            <w:r w:rsidRPr="00E46466">
              <w:rPr>
                <w:rFonts w:ascii="GHEA Grapalat" w:eastAsia="Times New Roman" w:hAnsi="GHEA Grapalat" w:cs="Calibri"/>
                <w:color w:val="000000"/>
                <w:sz w:val="18"/>
                <w:szCs w:val="18"/>
                <w:lang w:val="en-US"/>
              </w:rPr>
              <w:t>՝ 565մմ։ Ներքին խողովակի՝ միջուկի չափերն են՝ 20x20 x 2</w:t>
            </w:r>
            <w:r w:rsidRPr="00E46466">
              <w:rPr>
                <w:rFonts w:ascii="MS Mincho" w:eastAsia="MS Mincho" w:hAnsi="MS Mincho" w:cs="MS Mincho"/>
                <w:color w:val="000000"/>
                <w:sz w:val="18"/>
                <w:szCs w:val="18"/>
                <w:lang w:val="en-US"/>
              </w:rPr>
              <w:t>․</w:t>
            </w:r>
            <w:r w:rsidRPr="00E46466">
              <w:rPr>
                <w:rFonts w:ascii="GHEA Grapalat" w:eastAsia="Times New Roman" w:hAnsi="GHEA Grapalat" w:cs="Calibri"/>
                <w:color w:val="000000"/>
                <w:sz w:val="18"/>
                <w:szCs w:val="18"/>
                <w:lang w:val="en-US"/>
              </w:rPr>
              <w:t>0</w:t>
            </w:r>
            <w:r w:rsidRPr="00E46466">
              <w:rPr>
                <w:rFonts w:ascii="GHEA Grapalat" w:eastAsia="Times New Roman" w:hAnsi="GHEA Grapalat" w:cs="GHEA Grapalat"/>
                <w:color w:val="000000"/>
                <w:sz w:val="18"/>
                <w:szCs w:val="18"/>
                <w:lang w:val="en-US"/>
              </w:rPr>
              <w:t>մմ</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բարձրությունը՝</w:t>
            </w:r>
            <w:r w:rsidRPr="00E46466">
              <w:rPr>
                <w:rFonts w:ascii="GHEA Grapalat" w:eastAsia="Times New Roman" w:hAnsi="GHEA Grapalat" w:cs="Calibri"/>
                <w:color w:val="000000"/>
                <w:sz w:val="18"/>
                <w:szCs w:val="18"/>
                <w:lang w:val="en-US"/>
              </w:rPr>
              <w:t xml:space="preserve"> 565 </w:t>
            </w:r>
            <w:r w:rsidRPr="00E46466">
              <w:rPr>
                <w:rFonts w:ascii="GHEA Grapalat" w:eastAsia="Times New Roman" w:hAnsi="GHEA Grapalat" w:cs="GHEA Grapalat"/>
                <w:color w:val="000000"/>
                <w:sz w:val="18"/>
                <w:szCs w:val="18"/>
                <w:lang w:val="en-US"/>
              </w:rPr>
              <w:t>մմ։</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Հենակին</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միացվող</w:t>
            </w:r>
            <w:r w:rsidRPr="00E46466">
              <w:rPr>
                <w:rFonts w:ascii="GHEA Grapalat" w:eastAsia="Times New Roman" w:hAnsi="GHEA Grapalat" w:cs="Calibri"/>
                <w:color w:val="000000"/>
                <w:sz w:val="18"/>
                <w:szCs w:val="18"/>
                <w:lang w:val="en-US"/>
              </w:rPr>
              <w:t xml:space="preserve"> 2 </w:t>
            </w:r>
            <w:r w:rsidRPr="00E46466">
              <w:rPr>
                <w:rFonts w:ascii="GHEA Grapalat" w:eastAsia="Times New Roman" w:hAnsi="GHEA Grapalat" w:cs="GHEA Grapalat"/>
                <w:color w:val="000000"/>
                <w:sz w:val="18"/>
                <w:szCs w:val="18"/>
                <w:lang w:val="en-US"/>
              </w:rPr>
              <w:t>ոտքերի</w:t>
            </w:r>
            <w:r w:rsidRPr="00E46466">
              <w:rPr>
                <w:rFonts w:ascii="GHEA Grapalat" w:eastAsia="Times New Roman" w:hAnsi="GHEA Grapalat" w:cs="Calibri"/>
                <w:color w:val="000000"/>
                <w:sz w:val="18"/>
                <w:szCs w:val="18"/>
                <w:lang w:val="en-US"/>
              </w:rPr>
              <w:t xml:space="preserve"> միջև հեռավորությունը՝ 120մմ։ Հենակի եզրերը պետք է խցանված լինեն պլաստիկե բաց գույնի խցաններով՝ 5-6մմ հաստությամբ, որը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բարձրակարգ կարմիր գույնի ներկանյութով ջերմային փոշեներկված ։ Սեղանի մեկ կողմում պետք է լինի մետաղական կախիչ, որը եռակցվում է սեղանի կմախքին վերևից՝ հետնապատից  132մմ հեռավորության վրա: Նմուշը /նկարը/ կցվում է:</w:t>
            </w:r>
          </w:p>
        </w:tc>
        <w:tc>
          <w:tcPr>
            <w:tcW w:w="966"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հատ</w:t>
            </w:r>
          </w:p>
        </w:tc>
        <w:tc>
          <w:tcPr>
            <w:tcW w:w="1444"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90</w:t>
            </w:r>
          </w:p>
        </w:tc>
      </w:tr>
      <w:tr w:rsidR="00E46466" w:rsidRPr="00E46466" w:rsidTr="00E46466">
        <w:trPr>
          <w:trHeight w:val="300"/>
        </w:trPr>
        <w:tc>
          <w:tcPr>
            <w:tcW w:w="960" w:type="dxa"/>
            <w:tcBorders>
              <w:top w:val="nil"/>
              <w:left w:val="single" w:sz="4" w:space="0" w:color="auto"/>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6.2</w:t>
            </w:r>
          </w:p>
        </w:tc>
        <w:tc>
          <w:tcPr>
            <w:tcW w:w="7540" w:type="dxa"/>
            <w:tcBorders>
              <w:top w:val="nil"/>
              <w:left w:val="nil"/>
              <w:bottom w:val="single" w:sz="4" w:space="0" w:color="auto"/>
              <w:right w:val="single" w:sz="4" w:space="0" w:color="auto"/>
            </w:tcBorders>
            <w:hideMark/>
          </w:tcPr>
          <w:p w:rsidR="00E46466" w:rsidRPr="00E46466" w:rsidRDefault="00E46466" w:rsidP="00E46466">
            <w:pPr>
              <w:spacing w:after="0"/>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 xml:space="preserve">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 փոսիկ,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w:t>
            </w:r>
            <w:r w:rsidRPr="00E46466">
              <w:rPr>
                <w:rFonts w:ascii="GHEA Grapalat" w:eastAsia="Times New Roman" w:hAnsi="GHEA Grapalat" w:cs="Calibri"/>
                <w:color w:val="000000"/>
                <w:sz w:val="18"/>
                <w:szCs w:val="18"/>
                <w:lang w:val="en-US"/>
              </w:rPr>
              <w:lastRenderedPageBreak/>
              <w:t>Նրբատախտակի եզրերը պետք է լինեն ողորկ, մշակված։ Աթոռի մեջքի հենակի չափսերը՝ 320х180 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E46466">
              <w:rPr>
                <w:rFonts w:ascii="MS Mincho" w:eastAsia="MS Mincho" w:hAnsi="MS Mincho" w:cs="MS Mincho"/>
                <w:color w:val="000000"/>
                <w:sz w:val="18"/>
                <w:szCs w:val="18"/>
                <w:lang w:val="en-US"/>
              </w:rPr>
              <w:t>․</w:t>
            </w:r>
            <w:r w:rsidRPr="00E46466">
              <w:rPr>
                <w:rFonts w:ascii="GHEA Grapalat" w:eastAsia="Times New Roman" w:hAnsi="GHEA Grapalat" w:cs="Calibri"/>
                <w:color w:val="000000"/>
                <w:sz w:val="18"/>
                <w:szCs w:val="18"/>
                <w:lang w:val="en-US"/>
              </w:rPr>
              <w:t>0</w:t>
            </w:r>
            <w:r w:rsidRPr="00E46466">
              <w:rPr>
                <w:rFonts w:ascii="GHEA Grapalat" w:eastAsia="Times New Roman" w:hAnsi="GHEA Grapalat" w:cs="GHEA Grapalat"/>
                <w:color w:val="000000"/>
                <w:sz w:val="18"/>
                <w:szCs w:val="18"/>
                <w:lang w:val="en-US"/>
              </w:rPr>
              <w:t>մմ</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անկյունների</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միացումը</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զոդման</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եղանակով</w:t>
            </w:r>
            <w:r w:rsidRPr="00E46466">
              <w:rPr>
                <w:rFonts w:ascii="GHEA Grapalat" w:eastAsia="Times New Roman" w:hAnsi="GHEA Grapalat" w:cs="Calibri"/>
                <w:color w:val="000000"/>
                <w:sz w:val="18"/>
                <w:szCs w:val="18"/>
                <w:lang w:val="en-US"/>
              </w:rPr>
              <w:t xml:space="preserve"> 45 աստիճան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E46466">
              <w:rPr>
                <w:rFonts w:ascii="MS Mincho" w:eastAsia="MS Mincho" w:hAnsi="MS Mincho" w:cs="MS Mincho"/>
                <w:color w:val="000000"/>
                <w:sz w:val="18"/>
                <w:szCs w:val="18"/>
                <w:lang w:val="en-US"/>
              </w:rPr>
              <w:t>․</w:t>
            </w:r>
            <w:r w:rsidRPr="00E46466">
              <w:rPr>
                <w:rFonts w:ascii="GHEA Grapalat" w:eastAsia="Times New Roman" w:hAnsi="GHEA Grapalat" w:cs="Calibri"/>
                <w:color w:val="000000"/>
                <w:sz w:val="18"/>
                <w:szCs w:val="18"/>
                <w:lang w:val="en-US"/>
              </w:rPr>
              <w:t>0</w:t>
            </w:r>
            <w:r w:rsidRPr="00E46466">
              <w:rPr>
                <w:rFonts w:ascii="GHEA Grapalat" w:eastAsia="Times New Roman" w:hAnsi="GHEA Grapalat" w:cs="GHEA Grapalat"/>
                <w:color w:val="000000"/>
                <w:sz w:val="18"/>
                <w:szCs w:val="18"/>
                <w:lang w:val="en-US"/>
              </w:rPr>
              <w:t>մմ</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ներքևի</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խողովակ</w:t>
            </w:r>
            <w:r w:rsidRPr="00E46466">
              <w:rPr>
                <w:rFonts w:ascii="GHEA Grapalat" w:eastAsia="Times New Roman" w:hAnsi="GHEA Grapalat" w:cs="Calibri"/>
                <w:color w:val="000000"/>
                <w:sz w:val="18"/>
                <w:szCs w:val="18"/>
                <w:lang w:val="en-US"/>
              </w:rPr>
              <w:t>),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E46466">
              <w:rPr>
                <w:rFonts w:ascii="MS Mincho" w:eastAsia="MS Mincho" w:hAnsi="MS Mincho" w:cs="MS Mincho"/>
                <w:color w:val="000000"/>
                <w:sz w:val="18"/>
                <w:szCs w:val="18"/>
                <w:lang w:val="en-US"/>
              </w:rPr>
              <w:t>․</w:t>
            </w:r>
            <w:r w:rsidRPr="00E46466">
              <w:rPr>
                <w:rFonts w:ascii="GHEA Grapalat" w:eastAsia="Times New Roman" w:hAnsi="GHEA Grapalat" w:cs="Calibri"/>
                <w:color w:val="000000"/>
                <w:sz w:val="18"/>
                <w:szCs w:val="18"/>
                <w:lang w:val="en-US"/>
              </w:rPr>
              <w:t>0</w:t>
            </w:r>
            <w:r w:rsidRPr="00E46466">
              <w:rPr>
                <w:rFonts w:ascii="GHEA Grapalat" w:eastAsia="Times New Roman" w:hAnsi="GHEA Grapalat" w:cs="GHEA Grapalat"/>
                <w:color w:val="000000"/>
                <w:sz w:val="18"/>
                <w:szCs w:val="18"/>
                <w:lang w:val="en-US"/>
              </w:rPr>
              <w:t>մմ։</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Հենակին</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միացվող</w:t>
            </w:r>
            <w:r w:rsidRPr="00E46466">
              <w:rPr>
                <w:rFonts w:ascii="GHEA Grapalat" w:eastAsia="Times New Roman" w:hAnsi="GHEA Grapalat" w:cs="Calibri"/>
                <w:color w:val="000000"/>
                <w:sz w:val="18"/>
                <w:szCs w:val="18"/>
                <w:lang w:val="en-US"/>
              </w:rPr>
              <w:t xml:space="preserve"> 2 </w:t>
            </w:r>
            <w:r w:rsidRPr="00E46466">
              <w:rPr>
                <w:rFonts w:ascii="GHEA Grapalat" w:eastAsia="Times New Roman" w:hAnsi="GHEA Grapalat" w:cs="GHEA Grapalat"/>
                <w:color w:val="000000"/>
                <w:sz w:val="18"/>
                <w:szCs w:val="18"/>
                <w:lang w:val="en-US"/>
              </w:rPr>
              <w:t>ոտքերի</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միջև</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հեռավորությունը՝</w:t>
            </w:r>
            <w:r w:rsidRPr="00E46466">
              <w:rPr>
                <w:rFonts w:ascii="GHEA Grapalat" w:eastAsia="Times New Roman" w:hAnsi="GHEA Grapalat" w:cs="Calibri"/>
                <w:color w:val="000000"/>
                <w:sz w:val="18"/>
                <w:szCs w:val="18"/>
                <w:lang w:val="en-US"/>
              </w:rPr>
              <w:t xml:space="preserve"> 100</w:t>
            </w:r>
            <w:r w:rsidRPr="00E46466">
              <w:rPr>
                <w:rFonts w:ascii="GHEA Grapalat" w:eastAsia="Times New Roman" w:hAnsi="GHEA Grapalat" w:cs="GHEA Grapalat"/>
                <w:color w:val="000000"/>
                <w:sz w:val="18"/>
                <w:szCs w:val="18"/>
                <w:lang w:val="en-US"/>
              </w:rPr>
              <w:t>մմ։</w:t>
            </w:r>
            <w:r w:rsidRPr="00E46466">
              <w:rPr>
                <w:rFonts w:ascii="GHEA Grapalat" w:eastAsia="Times New Roman" w:hAnsi="GHEA Grapalat" w:cs="Calibri"/>
                <w:color w:val="000000"/>
                <w:sz w:val="18"/>
                <w:szCs w:val="18"/>
                <w:lang w:val="en-US"/>
              </w:rPr>
              <w:t xml:space="preserve">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լինի 95-130º,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6"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lastRenderedPageBreak/>
              <w:t>հատ</w:t>
            </w:r>
          </w:p>
        </w:tc>
        <w:tc>
          <w:tcPr>
            <w:tcW w:w="1444"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90</w:t>
            </w:r>
          </w:p>
        </w:tc>
      </w:tr>
      <w:tr w:rsidR="00E46466" w:rsidRPr="00E46466" w:rsidTr="00E46466">
        <w:trPr>
          <w:trHeight w:val="300"/>
        </w:trPr>
        <w:tc>
          <w:tcPr>
            <w:tcW w:w="960" w:type="dxa"/>
            <w:tcBorders>
              <w:top w:val="nil"/>
              <w:left w:val="single" w:sz="4" w:space="0" w:color="auto"/>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6.3</w:t>
            </w:r>
          </w:p>
        </w:tc>
        <w:tc>
          <w:tcPr>
            <w:tcW w:w="7540" w:type="dxa"/>
            <w:tcBorders>
              <w:top w:val="nil"/>
              <w:left w:val="nil"/>
              <w:bottom w:val="single" w:sz="4" w:space="0" w:color="auto"/>
              <w:right w:val="single" w:sz="4" w:space="0" w:color="auto"/>
            </w:tcBorders>
            <w:hideMark/>
          </w:tcPr>
          <w:p w:rsidR="00E46466" w:rsidRPr="00E46466" w:rsidRDefault="00E46466" w:rsidP="00E46466">
            <w:pPr>
              <w:spacing w:after="0"/>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Դարակաշար 700x300x1708 - Դարակաշարը ամբողջությամբ (բացառությամբ հետնապատից) պետք է պատրաստված լինի լամինացված 18մմ հաստությամբ ՓՏՍ-ից, գույնը՝ հաճարագույն, արտաքին չափսերը՝ լայնությունը՝ 700 մմ, խորությունը՝ 300մմ, բարձրությունը՝ 1708մմ, որից ստորին 100 մմ հատվածը չի հանդիսանում աշխատանքային տարածք և ծառայում է որպես ոտքի հատված: Ոտքի հատվածը դիմացից ծածկվում է լամինացված 18մմ հաստությամբ ՓՏՍ-ով, հետևից մնում է բաց։ Դարակաշարի աշխատանքային հատվածը բաժանված է հինգ հորիզոնական հատվածների։ Բաժանման շերտ հանդիսացող ՓՏՍ-ն հենվում է մետաղական հենակների (полкадержатель) վրա։ Լամինացված ՓՏՍ-ի բոլոր եզրերը շրջափակվում են 0.4-1.2մմ հաստության պլաստիկե եզրաժապավենով (PVC), բացառությամբ հատակին հպվող հատվածների, նույն ՓՏՍ-ի գույնի: Բոլոր միացումներն իրականացնել թաքնված պտուտակներով։ Հետնապատը պետք է լինի 3 մմ հաստությամբ լամինացված փայտաթելային սալից (ԴՎՊ) և նույն ՓՏՍ-ի գույնի: Դարակաշարները պետք է տակից ունենան 6-8 մմ բարձրության պլաստիկ ոտիկներ։ Նմուշը /նկարը/ կցվում է:</w:t>
            </w:r>
          </w:p>
        </w:tc>
        <w:tc>
          <w:tcPr>
            <w:tcW w:w="966"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հատ</w:t>
            </w:r>
          </w:p>
        </w:tc>
        <w:tc>
          <w:tcPr>
            <w:tcW w:w="1444"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3</w:t>
            </w:r>
          </w:p>
        </w:tc>
      </w:tr>
      <w:tr w:rsidR="00E46466" w:rsidRPr="00E46466" w:rsidTr="00E46466">
        <w:trPr>
          <w:trHeight w:val="300"/>
        </w:trPr>
        <w:tc>
          <w:tcPr>
            <w:tcW w:w="960" w:type="dxa"/>
            <w:tcBorders>
              <w:top w:val="nil"/>
              <w:left w:val="single" w:sz="4" w:space="0" w:color="auto"/>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6.4</w:t>
            </w:r>
          </w:p>
        </w:tc>
        <w:tc>
          <w:tcPr>
            <w:tcW w:w="7540" w:type="dxa"/>
            <w:tcBorders>
              <w:top w:val="nil"/>
              <w:left w:val="nil"/>
              <w:bottom w:val="single" w:sz="4" w:space="0" w:color="auto"/>
              <w:right w:val="single" w:sz="4" w:space="0" w:color="auto"/>
            </w:tcBorders>
            <w:hideMark/>
          </w:tcPr>
          <w:p w:rsidR="00E46466" w:rsidRPr="00E46466" w:rsidRDefault="00E46466" w:rsidP="00E46466">
            <w:pPr>
              <w:spacing w:after="0"/>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Պահարան 700x300x1708 - Պահարանը ամբողջությամբ (բացառությամբ հետնապատից) պետք է պատրաստված լինի լամինացված 18մմ հաստությամբ ՓՏՍ-ից, գույնը՝ հաճարագույն, արտաքին չափսերը՝ լայնությունը՝ 700 մմ, խորությունը՝ 300մմ, բարձրությունը՝ 1708մմ, որից ստորին 100 մմ հատվածը չի հանդիսանում աշխատանքային տարածք և ծառայում է որպես ոտքի հատված: Ոտքի հատվածը դիմացից ծածկվում է լամինացված 18մմ հաստությամբ ՓՏՍ-ով, հետևից մնում է բաց։ Պահարանի աշխատանքային հատվածը բաժանված է հինգ հորիզոնական հատվածների։ Բաժանման շերտ հանդիսացող ՓՏՍ-ն հենվում է մետաղական հենակների (полкадержатель) վրա։ Աշխատանքային հատվածը փակվում է երկու դռնով։ Դռները ամրացվում են երեքական բարձրորակ ծխնիներով։ Դռները ունեն մետաղական բռնակներ, որոնց երկարությունը պետք է լինի առնվազն 100մմ։ Դռների փակման հատվածներում ամրացվում են հարվածը մեղմացնող փոքր, սիլիկոնե սահմանափակիչներ։ Դռները ունեն բարձրորակ մետաղական կողպեքներ։ Լամինացված ՓՏՍ-ի բոլոր եզրերը շրջափակվում են 0.4-1.2մմ հաստության պլաստիկե եզրաժապավենով (PVC), բացառությամբ հատակին հպվող հատվածների, նույն ՓՏՍ-ի գույնի: Բոլոր միացումներն իրականացնել թաքնված պտուտակներով։ Հետնապատը պետք է լինի 3 մմ հաստությամբ լամինացված փայտաթելային սալից (ԴՎՊ) և նույն ՓՏՍ-ի գույնի: Պահարանները պետք է տակից ունենան 6-8 մմ բարձրության պլաստիկ ոտիկներ։ Նմուշը /նկարը/ կցվում է:</w:t>
            </w:r>
          </w:p>
        </w:tc>
        <w:tc>
          <w:tcPr>
            <w:tcW w:w="966"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հատ</w:t>
            </w:r>
          </w:p>
        </w:tc>
        <w:tc>
          <w:tcPr>
            <w:tcW w:w="1444"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3</w:t>
            </w:r>
          </w:p>
        </w:tc>
      </w:tr>
      <w:tr w:rsidR="00E46466" w:rsidRPr="00E46466" w:rsidTr="00E46466">
        <w:trPr>
          <w:trHeight w:val="300"/>
        </w:trPr>
        <w:tc>
          <w:tcPr>
            <w:tcW w:w="960" w:type="dxa"/>
            <w:tcBorders>
              <w:top w:val="nil"/>
              <w:left w:val="single" w:sz="4" w:space="0" w:color="auto"/>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lastRenderedPageBreak/>
              <w:t>6.5</w:t>
            </w:r>
          </w:p>
        </w:tc>
        <w:tc>
          <w:tcPr>
            <w:tcW w:w="7540" w:type="dxa"/>
            <w:tcBorders>
              <w:top w:val="nil"/>
              <w:left w:val="nil"/>
              <w:bottom w:val="single" w:sz="4" w:space="0" w:color="auto"/>
              <w:right w:val="single" w:sz="4" w:space="0" w:color="auto"/>
            </w:tcBorders>
            <w:hideMark/>
          </w:tcPr>
          <w:p w:rsidR="00E46466" w:rsidRPr="00E46466" w:rsidRDefault="00E46466" w:rsidP="00E46466">
            <w:pPr>
              <w:spacing w:after="0"/>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 xml:space="preserve">Ուսուցչի սեղան, չափսերը՝ 1200х600х760մմ: Սեղանի աշխատանքային հարթության, կողապատերի (ոտքերի), հետնապատի և </w:t>
            </w:r>
            <w:proofErr w:type="gramStart"/>
            <w:r w:rsidRPr="00E46466">
              <w:rPr>
                <w:rFonts w:ascii="GHEA Grapalat" w:eastAsia="Times New Roman" w:hAnsi="GHEA Grapalat" w:cs="Calibri"/>
                <w:color w:val="000000"/>
                <w:sz w:val="18"/>
                <w:szCs w:val="18"/>
                <w:lang w:val="en-US"/>
              </w:rPr>
              <w:t>գզրոցի  համար</w:t>
            </w:r>
            <w:proofErr w:type="gramEnd"/>
            <w:r w:rsidRPr="00E46466">
              <w:rPr>
                <w:rFonts w:ascii="GHEA Grapalat" w:eastAsia="Times New Roman" w:hAnsi="GHEA Grapalat" w:cs="Calibri"/>
                <w:color w:val="000000"/>
                <w:sz w:val="18"/>
                <w:szCs w:val="18"/>
                <w:lang w:val="en-US"/>
              </w:rPr>
              <w:t xml:space="preserve">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6"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հատ</w:t>
            </w:r>
          </w:p>
        </w:tc>
        <w:tc>
          <w:tcPr>
            <w:tcW w:w="1444"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3</w:t>
            </w:r>
          </w:p>
        </w:tc>
      </w:tr>
      <w:tr w:rsidR="00E46466" w:rsidRPr="00E46466" w:rsidTr="00E46466">
        <w:trPr>
          <w:trHeight w:val="300"/>
        </w:trPr>
        <w:tc>
          <w:tcPr>
            <w:tcW w:w="960" w:type="dxa"/>
            <w:tcBorders>
              <w:top w:val="nil"/>
              <w:left w:val="single" w:sz="4" w:space="0" w:color="auto"/>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6.6</w:t>
            </w:r>
          </w:p>
        </w:tc>
        <w:tc>
          <w:tcPr>
            <w:tcW w:w="7540" w:type="dxa"/>
            <w:tcBorders>
              <w:top w:val="nil"/>
              <w:left w:val="nil"/>
              <w:bottom w:val="single" w:sz="4" w:space="0" w:color="auto"/>
              <w:right w:val="single" w:sz="4" w:space="0" w:color="auto"/>
            </w:tcBorders>
            <w:hideMark/>
          </w:tcPr>
          <w:p w:rsidR="00E46466" w:rsidRPr="00E46466" w:rsidRDefault="00E46466" w:rsidP="00E46466">
            <w:pPr>
              <w:spacing w:after="0"/>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E46466">
              <w:rPr>
                <w:rFonts w:ascii="MS Mincho" w:eastAsia="MS Mincho" w:hAnsi="MS Mincho" w:cs="MS Mincho"/>
                <w:color w:val="000000"/>
                <w:sz w:val="18"/>
                <w:szCs w:val="18"/>
                <w:lang w:val="en-US"/>
              </w:rPr>
              <w:t>․</w:t>
            </w:r>
            <w:r w:rsidRPr="00E46466">
              <w:rPr>
                <w:rFonts w:ascii="GHEA Grapalat" w:eastAsia="Times New Roman" w:hAnsi="GHEA Grapalat" w:cs="Calibri"/>
                <w:color w:val="000000"/>
                <w:sz w:val="18"/>
                <w:szCs w:val="18"/>
                <w:lang w:val="en-US"/>
              </w:rPr>
              <w:t>0</w:t>
            </w:r>
            <w:r w:rsidRPr="00E46466">
              <w:rPr>
                <w:rFonts w:ascii="GHEA Grapalat" w:eastAsia="Times New Roman" w:hAnsi="GHEA Grapalat" w:cs="GHEA Grapalat"/>
                <w:color w:val="000000"/>
                <w:sz w:val="18"/>
                <w:szCs w:val="18"/>
                <w:lang w:val="en-US"/>
              </w:rPr>
              <w:t>մմ</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կամ</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կլոր</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Ф</w:t>
            </w:r>
            <w:r w:rsidRPr="00E46466">
              <w:rPr>
                <w:rFonts w:ascii="GHEA Grapalat" w:eastAsia="Times New Roman" w:hAnsi="GHEA Grapalat" w:cs="Calibri"/>
                <w:color w:val="000000"/>
                <w:sz w:val="18"/>
                <w:szCs w:val="18"/>
                <w:lang w:val="en-US"/>
              </w:rPr>
              <w:t xml:space="preserve"> 20</w:t>
            </w:r>
            <w:r w:rsidRPr="00E46466">
              <w:rPr>
                <w:rFonts w:ascii="GHEA Grapalat" w:eastAsia="Times New Roman" w:hAnsi="GHEA Grapalat" w:cs="GHEA Grapalat"/>
                <w:color w:val="000000"/>
                <w:sz w:val="18"/>
                <w:szCs w:val="18"/>
                <w:lang w:val="en-US"/>
              </w:rPr>
              <w:t>х</w:t>
            </w:r>
            <w:r w:rsidRPr="00E46466">
              <w:rPr>
                <w:rFonts w:ascii="GHEA Grapalat" w:eastAsia="Times New Roman" w:hAnsi="GHEA Grapalat" w:cs="Calibri"/>
                <w:color w:val="000000"/>
                <w:sz w:val="18"/>
                <w:szCs w:val="18"/>
                <w:lang w:val="en-US"/>
              </w:rPr>
              <w:t>2</w:t>
            </w:r>
            <w:r w:rsidRPr="00E46466">
              <w:rPr>
                <w:rFonts w:ascii="GHEA Grapalat" w:eastAsia="Times New Roman" w:hAnsi="GHEA Grapalat" w:cs="GHEA Grapalat"/>
                <w:color w:val="000000"/>
                <w:sz w:val="18"/>
                <w:szCs w:val="18"/>
                <w:lang w:val="en-US"/>
              </w:rPr>
              <w:t>մմ</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խողովակներից</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հնարավոր</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է</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նաև</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խողովակը</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լինի</w:t>
            </w:r>
            <w:r w:rsidRPr="00E46466">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6"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հատ</w:t>
            </w:r>
          </w:p>
        </w:tc>
        <w:tc>
          <w:tcPr>
            <w:tcW w:w="1444"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6</w:t>
            </w:r>
          </w:p>
        </w:tc>
      </w:tr>
      <w:tr w:rsidR="00E46466" w:rsidRPr="00E46466" w:rsidTr="00E46466">
        <w:trPr>
          <w:trHeight w:val="300"/>
        </w:trPr>
        <w:tc>
          <w:tcPr>
            <w:tcW w:w="960" w:type="dxa"/>
            <w:tcBorders>
              <w:top w:val="nil"/>
              <w:left w:val="single" w:sz="4" w:space="0" w:color="auto"/>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6.7</w:t>
            </w:r>
          </w:p>
        </w:tc>
        <w:tc>
          <w:tcPr>
            <w:tcW w:w="7540" w:type="dxa"/>
            <w:tcBorders>
              <w:top w:val="nil"/>
              <w:left w:val="nil"/>
              <w:bottom w:val="single" w:sz="4" w:space="0" w:color="auto"/>
              <w:right w:val="single" w:sz="4" w:space="0" w:color="auto"/>
            </w:tcBorders>
            <w:hideMark/>
          </w:tcPr>
          <w:p w:rsidR="00E46466" w:rsidRPr="00E46466" w:rsidRDefault="00E46466" w:rsidP="00E46466">
            <w:pPr>
              <w:spacing w:after="0"/>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w:t>
            </w:r>
            <w:r w:rsidRPr="00E46466">
              <w:rPr>
                <w:rFonts w:ascii="GHEA Grapalat" w:eastAsia="Times New Roman" w:hAnsi="GHEA Grapalat" w:cs="Calibri"/>
                <w:color w:val="000000"/>
                <w:sz w:val="18"/>
                <w:szCs w:val="18"/>
                <w:lang w:val="en-US"/>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w:t>
            </w:r>
            <w:r w:rsidRPr="00E46466">
              <w:rPr>
                <w:rFonts w:ascii="GHEA Grapalat" w:eastAsia="Times New Roman" w:hAnsi="GHEA Grapalat" w:cs="Calibri"/>
                <w:color w:val="000000"/>
                <w:sz w:val="18"/>
                <w:szCs w:val="18"/>
                <w:lang w:val="en-US"/>
              </w:rPr>
              <w:lastRenderedPageBreak/>
              <w:t>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w:t>
            </w:r>
            <w:r w:rsidRPr="00E46466">
              <w:rPr>
                <w:rFonts w:ascii="GHEA Grapalat" w:eastAsia="Times New Roman" w:hAnsi="GHEA Grapalat" w:cs="Calibri"/>
                <w:color w:val="000000"/>
                <w:sz w:val="18"/>
                <w:szCs w:val="18"/>
                <w:lang w:val="en-US"/>
              </w:rPr>
              <w:br/>
              <w:t>Կախիչի համար օգտագործվող նյութերը պետք է լինեն էկոլոգիապես մաքուր:</w:t>
            </w:r>
            <w:r w:rsidRPr="00E46466">
              <w:rPr>
                <w:rFonts w:ascii="GHEA Grapalat" w:eastAsia="Times New Roman" w:hAnsi="GHEA Grapalat" w:cs="Calibri"/>
                <w:color w:val="000000"/>
                <w:sz w:val="18"/>
                <w:szCs w:val="18"/>
                <w:lang w:val="en-US"/>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6"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lastRenderedPageBreak/>
              <w:t>հատ</w:t>
            </w:r>
          </w:p>
        </w:tc>
        <w:tc>
          <w:tcPr>
            <w:tcW w:w="1444"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3</w:t>
            </w:r>
          </w:p>
        </w:tc>
      </w:tr>
      <w:tr w:rsidR="00E46466" w:rsidRPr="00E46466" w:rsidTr="00E46466">
        <w:trPr>
          <w:trHeight w:val="300"/>
        </w:trPr>
        <w:tc>
          <w:tcPr>
            <w:tcW w:w="960" w:type="dxa"/>
            <w:tcBorders>
              <w:top w:val="nil"/>
              <w:left w:val="single" w:sz="4" w:space="0" w:color="auto"/>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6.8</w:t>
            </w:r>
          </w:p>
        </w:tc>
        <w:tc>
          <w:tcPr>
            <w:tcW w:w="7540" w:type="dxa"/>
            <w:tcBorders>
              <w:top w:val="nil"/>
              <w:left w:val="nil"/>
              <w:bottom w:val="single" w:sz="4" w:space="0" w:color="auto"/>
              <w:right w:val="single" w:sz="4" w:space="0" w:color="auto"/>
            </w:tcBorders>
            <w:hideMark/>
          </w:tcPr>
          <w:p w:rsidR="00E46466" w:rsidRPr="00E46466" w:rsidRDefault="00E46466" w:rsidP="00E46466">
            <w:pPr>
              <w:spacing w:after="0"/>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Էտյուդնիկ - պատրաստված է նրբատախտակից, որը ամբողջությամբ երեսպատված է հաճարի փայտի շերտով, լաքապատ է: Մակերեսը 33 սմx 46 սմ, խորությունը՝ 9 սմ: Ներառում է փայտյա ներկապնակ, դարակաշար տարբեր տրամաչափի նկարչական պարագաների համար: Առկա է ուսագոտի և բռնակ: Եռոտանի մետաղյա ոտքերի բարձրությունը 77 սմ է բաց վիճակում, իսկ կիսով չափ բացված՝ 43 սմ: Ոտքերը ռետինապատ են, որպեսզի չսահեն: Մաքսիմալ բարձրությունը կտավի համար կազմում է 60 սմ: Մեխանիզմի ամրությունը ապահովվում է մետաղական պտուտակներով: Նմուշը /նկարը/ կցվում է</w:t>
            </w:r>
          </w:p>
        </w:tc>
        <w:tc>
          <w:tcPr>
            <w:tcW w:w="966"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հատ</w:t>
            </w:r>
          </w:p>
        </w:tc>
        <w:tc>
          <w:tcPr>
            <w:tcW w:w="1444"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40</w:t>
            </w:r>
          </w:p>
        </w:tc>
      </w:tr>
      <w:tr w:rsidR="00E46466" w:rsidRPr="00E46466" w:rsidTr="00E46466">
        <w:trPr>
          <w:trHeight w:val="300"/>
        </w:trPr>
        <w:tc>
          <w:tcPr>
            <w:tcW w:w="960" w:type="dxa"/>
            <w:tcBorders>
              <w:top w:val="nil"/>
              <w:left w:val="single" w:sz="4" w:space="0" w:color="auto"/>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6.9</w:t>
            </w:r>
          </w:p>
        </w:tc>
        <w:tc>
          <w:tcPr>
            <w:tcW w:w="7540" w:type="dxa"/>
            <w:tcBorders>
              <w:top w:val="nil"/>
              <w:left w:val="nil"/>
              <w:bottom w:val="single" w:sz="4" w:space="0" w:color="auto"/>
              <w:right w:val="single" w:sz="4" w:space="0" w:color="auto"/>
            </w:tcBorders>
            <w:hideMark/>
          </w:tcPr>
          <w:p w:rsidR="00E46466" w:rsidRPr="00E46466" w:rsidRDefault="00E46466" w:rsidP="00E46466">
            <w:pPr>
              <w:spacing w:after="0"/>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հատ</w:t>
            </w:r>
          </w:p>
        </w:tc>
        <w:tc>
          <w:tcPr>
            <w:tcW w:w="1444"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3</w:t>
            </w:r>
          </w:p>
        </w:tc>
      </w:tr>
      <w:tr w:rsidR="00E46466" w:rsidRPr="00E46466" w:rsidTr="00E46466">
        <w:trPr>
          <w:trHeight w:val="300"/>
        </w:trPr>
        <w:tc>
          <w:tcPr>
            <w:tcW w:w="960" w:type="dxa"/>
            <w:tcBorders>
              <w:top w:val="nil"/>
              <w:left w:val="single" w:sz="4" w:space="0" w:color="auto"/>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6.10</w:t>
            </w:r>
          </w:p>
        </w:tc>
        <w:tc>
          <w:tcPr>
            <w:tcW w:w="7540" w:type="dxa"/>
            <w:tcBorders>
              <w:top w:val="nil"/>
              <w:left w:val="nil"/>
              <w:bottom w:val="single" w:sz="4" w:space="0" w:color="auto"/>
              <w:right w:val="single" w:sz="4" w:space="0" w:color="auto"/>
            </w:tcBorders>
            <w:hideMark/>
          </w:tcPr>
          <w:p w:rsidR="00E46466" w:rsidRPr="00E46466" w:rsidRDefault="00E46466" w:rsidP="00E46466">
            <w:pPr>
              <w:spacing w:after="0"/>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Լուսապատճենահանման սեղանը ունի հաճարի գույնի 18մմ-անոց լամինացված ՓՏՍ-ից և ապակուց պատրաստված խցիկ և մետաղական կմախք։ Խցիկի ընդհանուր բարձրությունը 15 սմ, լայնությունը՝ 70 սմ, խորությունը՝ 70 սմ։ Խցիկի վերևի մակերեսը հանդիսանում է դռնակ, պատրաստված է 6մմ ապակուց և ունի լամինացված ՓՏՍ-ից շրջանակ։ Ապակին շրջանակին ամրացվում է վակուումային տարբերակով կամ ամուր սոսնձվում է։ Դռնակը բացվում է առնվազն 90 աստիճան, բացման համար տեղադրված է երկար ծխնի, իսկ պահելու համար՝ պահող մեխանիզմ։ Լամինացված ՓՏՍ-ի բոլոր եզրերը շրջափակվում են 0.4-1.2 մմ հաստության պլաստիկե եզրաժապավենով (PVC), նույն ՓՏՍ-ի գույնի: ՓՏՍ-ի բոլոր միացումներն իրականացվում են թաքնված պտուտակներով։ Սեղանի մեջ տեղադրված են 60 սմ երկարության երեք հատ LED լամպ։ Լամպերի անջատիչը տեղադրված է սեղանի արտաքին մասում՝ կողքից, հոսանքի միացման լարը դուրս է գալիս սեղանի հետևի հատվածից, ունի 2 մ երկարություն։ Խցիկը պտուտակներով միացված է կմախքին, որը ապահովում է խցիկի թեքությունը։ Կմախքի բարձրությունը՝ 70-80 սմ, լայնությունը՝ 70 սմ, խորությունը՝ 70 սմ, պետք է պատրաստված լինի մետաղական քառանկյուն խողովակներից (առնվազն 30x30x2.0 մմ), միացումները զոդման եղանակով։ Կմախքի ոտքերը ստորին հատվածում միանում են միմյանց քառանկյուն խողովակներով, իսկ անկյուններում տեղադրված են հատակին հպվող հարթ խցաններ՝ առնվազն 6 մմ հաստության։ Կմախքը ամբողջությամբ պետք է լինի ավազահարումով յուղազերծված և սև գույնի բարձրակարգ ներկանյութով ջերմային փոշեներկված։ Նմուշը /նկարը/ կցվում է:</w:t>
            </w:r>
          </w:p>
        </w:tc>
        <w:tc>
          <w:tcPr>
            <w:tcW w:w="966"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հատ</w:t>
            </w:r>
          </w:p>
        </w:tc>
        <w:tc>
          <w:tcPr>
            <w:tcW w:w="1444"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13</w:t>
            </w:r>
          </w:p>
        </w:tc>
      </w:tr>
      <w:tr w:rsidR="00E46466" w:rsidRPr="00E46466" w:rsidTr="00E46466">
        <w:trPr>
          <w:trHeight w:val="300"/>
        </w:trPr>
        <w:tc>
          <w:tcPr>
            <w:tcW w:w="960" w:type="dxa"/>
            <w:tcBorders>
              <w:top w:val="nil"/>
              <w:left w:val="single" w:sz="4" w:space="0" w:color="auto"/>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6.11</w:t>
            </w:r>
          </w:p>
        </w:tc>
        <w:tc>
          <w:tcPr>
            <w:tcW w:w="7540" w:type="dxa"/>
            <w:tcBorders>
              <w:top w:val="nil"/>
              <w:left w:val="nil"/>
              <w:bottom w:val="single" w:sz="4" w:space="0" w:color="auto"/>
              <w:right w:val="single" w:sz="4" w:space="0" w:color="auto"/>
            </w:tcBorders>
            <w:hideMark/>
          </w:tcPr>
          <w:p w:rsidR="00E46466" w:rsidRPr="00E46466" w:rsidRDefault="00E46466" w:rsidP="00E46466">
            <w:pPr>
              <w:spacing w:after="0"/>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Փայտե չորսու (рейка) 4x7 սմ:</w:t>
            </w:r>
          </w:p>
        </w:tc>
        <w:tc>
          <w:tcPr>
            <w:tcW w:w="966"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հատ</w:t>
            </w:r>
          </w:p>
        </w:tc>
        <w:tc>
          <w:tcPr>
            <w:tcW w:w="1444"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550</w:t>
            </w:r>
          </w:p>
        </w:tc>
      </w:tr>
      <w:tr w:rsidR="00E46466" w:rsidRPr="00E46466" w:rsidTr="00E46466">
        <w:trPr>
          <w:trHeight w:val="300"/>
        </w:trPr>
        <w:tc>
          <w:tcPr>
            <w:tcW w:w="960" w:type="dxa"/>
            <w:tcBorders>
              <w:top w:val="nil"/>
              <w:left w:val="single" w:sz="4" w:space="0" w:color="auto"/>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Calibri" w:eastAsia="Times New Roman" w:hAnsi="Calibri" w:cs="Calibri"/>
                <w:color w:val="000000"/>
                <w:sz w:val="18"/>
                <w:szCs w:val="18"/>
                <w:lang w:val="en-US"/>
              </w:rPr>
              <w:t> </w:t>
            </w:r>
          </w:p>
        </w:tc>
        <w:tc>
          <w:tcPr>
            <w:tcW w:w="7540" w:type="dxa"/>
            <w:tcBorders>
              <w:top w:val="nil"/>
              <w:left w:val="nil"/>
              <w:bottom w:val="single" w:sz="4" w:space="0" w:color="auto"/>
              <w:right w:val="single" w:sz="4" w:space="0" w:color="auto"/>
            </w:tcBorders>
            <w:hideMark/>
          </w:tcPr>
          <w:p w:rsidR="00E46466" w:rsidRPr="00E46466" w:rsidRDefault="00E46466" w:rsidP="00E46466">
            <w:pPr>
              <w:spacing w:after="0"/>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7. ՏՆՕՐԵՆԻ ԱՇԽԱՏԱՍԵՆՅԱԿ</w:t>
            </w:r>
          </w:p>
        </w:tc>
        <w:tc>
          <w:tcPr>
            <w:tcW w:w="966"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Calibri" w:eastAsia="Times New Roman" w:hAnsi="Calibri" w:cs="Calibri"/>
                <w:color w:val="000000"/>
                <w:sz w:val="18"/>
                <w:szCs w:val="18"/>
                <w:lang w:val="en-US"/>
              </w:rPr>
              <w:t> </w:t>
            </w:r>
          </w:p>
        </w:tc>
        <w:tc>
          <w:tcPr>
            <w:tcW w:w="1444"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Calibri" w:eastAsia="Times New Roman" w:hAnsi="Calibri" w:cs="Calibri"/>
                <w:color w:val="000000"/>
                <w:sz w:val="18"/>
                <w:szCs w:val="18"/>
                <w:lang w:val="en-US"/>
              </w:rPr>
              <w:t> </w:t>
            </w:r>
          </w:p>
        </w:tc>
      </w:tr>
      <w:tr w:rsidR="00E46466" w:rsidRPr="00E46466" w:rsidTr="00E46466">
        <w:trPr>
          <w:trHeight w:val="300"/>
        </w:trPr>
        <w:tc>
          <w:tcPr>
            <w:tcW w:w="960" w:type="dxa"/>
            <w:tcBorders>
              <w:top w:val="nil"/>
              <w:left w:val="single" w:sz="4" w:space="0" w:color="auto"/>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lastRenderedPageBreak/>
              <w:t>7.1</w:t>
            </w:r>
          </w:p>
        </w:tc>
        <w:tc>
          <w:tcPr>
            <w:tcW w:w="7540" w:type="dxa"/>
            <w:tcBorders>
              <w:top w:val="nil"/>
              <w:left w:val="nil"/>
              <w:bottom w:val="single" w:sz="4" w:space="0" w:color="auto"/>
              <w:right w:val="single" w:sz="4" w:space="0" w:color="auto"/>
            </w:tcBorders>
            <w:hideMark/>
          </w:tcPr>
          <w:p w:rsidR="00E46466" w:rsidRPr="00E46466" w:rsidRDefault="00E46466" w:rsidP="00E46466">
            <w:pPr>
              <w:spacing w:after="0"/>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 xml:space="preserve">Փաստաթղթերի պահման մետաղական պահարան` արտաքին չափերը, մմ  (ԼxԲxԽ) 500x1200x500, մետաղի հաստությունը առնվազն 3մմ պողպատյա թիթեղ, դարակների քանակը 4, դուռը՝ բանալիով մեխանիկական փականով: Ոտքերը՝ մետաղական անիվներով (անիվի տրամագիծը՝ ոչ փոքր 60 մմ-ից:) Անիվները փակված պետք է լինեն մետաղյա անկյունաձև թիթեղով: Ծխնիները՝ ներքին, գլանաձև: Պահարանի մակերևույթը հարթ փոշեներկված ներկածածկույթը՝ մուգ մոխրագույն սինթետիկ էմալ: Միացումները զոդման եղանակով, կարանները եռակցումները հղկված ու հարթ: </w:t>
            </w:r>
          </w:p>
        </w:tc>
        <w:tc>
          <w:tcPr>
            <w:tcW w:w="966"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հատ</w:t>
            </w:r>
          </w:p>
        </w:tc>
        <w:tc>
          <w:tcPr>
            <w:tcW w:w="1444"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1</w:t>
            </w:r>
          </w:p>
        </w:tc>
      </w:tr>
      <w:tr w:rsidR="00E46466" w:rsidRPr="00E46466" w:rsidTr="00E46466">
        <w:trPr>
          <w:trHeight w:val="300"/>
        </w:trPr>
        <w:tc>
          <w:tcPr>
            <w:tcW w:w="960" w:type="dxa"/>
            <w:tcBorders>
              <w:top w:val="nil"/>
              <w:left w:val="single" w:sz="4" w:space="0" w:color="auto"/>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7.2</w:t>
            </w:r>
          </w:p>
        </w:tc>
        <w:tc>
          <w:tcPr>
            <w:tcW w:w="7540" w:type="dxa"/>
            <w:tcBorders>
              <w:top w:val="nil"/>
              <w:left w:val="nil"/>
              <w:bottom w:val="single" w:sz="4" w:space="0" w:color="auto"/>
              <w:right w:val="single" w:sz="4" w:space="0" w:color="auto"/>
            </w:tcBorders>
            <w:hideMark/>
          </w:tcPr>
          <w:p w:rsidR="00E46466" w:rsidRPr="00E46466" w:rsidRDefault="00E46466" w:rsidP="00E46466">
            <w:pPr>
              <w:spacing w:after="0"/>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Բազկաթոռ ղեկավարի - ղեկավարի աթոռ` շարժական բազկաթոռ հինգ անվակների վրա՝ միմյանց կապակցված հինգ թևանի ոտքով: Խաչուկը` ոտքը` քրոմապատ մետաղից, բռնակները քրոմապատ մետաղից արմունկի հենման հատվածները՝ փափուկ, արհեստական կաշվեպատ, բարձրության սահուն կարգավորմամբ՝ մեղմնացուցիչով: Նստատեղը և թիկնակը՝ փափուկ՝ 80-մմ-ից ոչ պակաս սպունգի հաստությամբ և 33-40% խտությամբ, պաստառապատված սև բարձրորակ արհեստական կաշվով կամ կտորով: Թիկնակի բարձրությունը 75սմ-ից ոչ պակաս, ետ-առաջ կարգավորվող և ֆիքսվող: 140կգ բեռնվածության համար: Նստոցի չափսերը՝ 550х560х750մմ: նշված ապրանքի չափսերի մեջ հնարավոր թույլատրելի շեղումը ±5%: Նմուշը /նկարը/ կցվում է:</w:t>
            </w:r>
          </w:p>
        </w:tc>
        <w:tc>
          <w:tcPr>
            <w:tcW w:w="966"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հատ</w:t>
            </w:r>
          </w:p>
        </w:tc>
        <w:tc>
          <w:tcPr>
            <w:tcW w:w="1444"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1</w:t>
            </w:r>
          </w:p>
        </w:tc>
      </w:tr>
      <w:tr w:rsidR="00E46466" w:rsidRPr="00E46466" w:rsidTr="00E46466">
        <w:trPr>
          <w:trHeight w:val="300"/>
        </w:trPr>
        <w:tc>
          <w:tcPr>
            <w:tcW w:w="960" w:type="dxa"/>
            <w:tcBorders>
              <w:top w:val="nil"/>
              <w:left w:val="single" w:sz="4" w:space="0" w:color="auto"/>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7.3</w:t>
            </w:r>
          </w:p>
        </w:tc>
        <w:tc>
          <w:tcPr>
            <w:tcW w:w="7540" w:type="dxa"/>
            <w:tcBorders>
              <w:top w:val="nil"/>
              <w:left w:val="nil"/>
              <w:bottom w:val="single" w:sz="4" w:space="0" w:color="auto"/>
              <w:right w:val="single" w:sz="4" w:space="0" w:color="auto"/>
            </w:tcBorders>
            <w:hideMark/>
          </w:tcPr>
          <w:p w:rsidR="00E46466" w:rsidRPr="00E46466" w:rsidRDefault="00E46466" w:rsidP="00E46466">
            <w:pPr>
              <w:spacing w:after="0"/>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 xml:space="preserve">Սեղան ղեկավարի` բաղկացած է սեղանից, դիմադիրից և կցասեղանից: Սեղանի չափսերն են` 1800x900x780մմ (ԼxԵxԲ): Սեղանի, դիմադիրի և կցասեղանի երեսները պատրաստված են 36-40մմ հաստությամբ լամինացված բարձրորակ ՓՏՍ-ից,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Սեղանն մի կողմում ունի միասնական փականով փակվող 4 դարակներ,  որոնք բացվում և փակվում են փափուկ փակվող, անաղմուկ սահնակներով (սալյասկա՝ գնդիկավոր տեսակի ամերիկանկա), բարձրորակ մետաղական բռնակներով: Սեղանն, դիմադիրը և կցասեղանը, լամինացված ՓՏՍ-ի ոտքերից բացի կարող են ունենալ նաև լրացուցիչ փայտյա ոտքեր, հաստությունը 90մմ: Դիմային մասը փակված է 1664x700մմ որակյալ, 18մմ հաստությամբ լամինացված ՓՏՍ-ով: Դիմադիրի չափերը 700x1000x740մմ (ԼxԵxԲ): Դիմադիրը ունի 2 ոտք և միջնորմ: Կցասեղանի չափսերն են` 600x800x650մմ (ԼxԵxԲ): Յուրաքանչյուր կողմում ունի ունի միասնական փականով փակվող 3 դարակներ, որոնք բացվում և փակվում են փափուկ փակվող, անաղմուկ սահնակներով (սալյասկա՝ գնդիկավոր տեսակի ամերիկանկա) առնվազն 35մմ լայնությամբ: </w:t>
            </w:r>
            <w:r w:rsidRPr="00E46466">
              <w:rPr>
                <w:rFonts w:ascii="GHEA Grapalat" w:eastAsia="Times New Roman" w:hAnsi="GHEA Grapalat" w:cs="Calibri"/>
                <w:color w:val="000000"/>
                <w:sz w:val="18"/>
                <w:szCs w:val="18"/>
                <w:lang w:val="en-US"/>
              </w:rPr>
              <w:br/>
              <w:t>Դարակները պետք է ունենան օվալաձև կամ ուղիղ մետաղական բռնակներ, որոնց երկարությունը պետք է լինի առնվազն 100մմ: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6"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հատ</w:t>
            </w:r>
          </w:p>
        </w:tc>
        <w:tc>
          <w:tcPr>
            <w:tcW w:w="1444"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1</w:t>
            </w:r>
          </w:p>
        </w:tc>
      </w:tr>
      <w:tr w:rsidR="00E46466" w:rsidRPr="00E46466" w:rsidTr="00E46466">
        <w:trPr>
          <w:trHeight w:val="300"/>
        </w:trPr>
        <w:tc>
          <w:tcPr>
            <w:tcW w:w="960" w:type="dxa"/>
            <w:tcBorders>
              <w:top w:val="nil"/>
              <w:left w:val="single" w:sz="4" w:space="0" w:color="auto"/>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7.4</w:t>
            </w:r>
          </w:p>
        </w:tc>
        <w:tc>
          <w:tcPr>
            <w:tcW w:w="7540" w:type="dxa"/>
            <w:tcBorders>
              <w:top w:val="nil"/>
              <w:left w:val="nil"/>
              <w:bottom w:val="single" w:sz="4" w:space="0" w:color="auto"/>
              <w:right w:val="single" w:sz="4" w:space="0" w:color="auto"/>
            </w:tcBorders>
            <w:hideMark/>
          </w:tcPr>
          <w:p w:rsidR="00E46466" w:rsidRPr="00E46466" w:rsidRDefault="00E46466" w:rsidP="00E46466">
            <w:pPr>
              <w:spacing w:after="0"/>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E46466">
              <w:rPr>
                <w:rFonts w:ascii="MS Mincho" w:eastAsia="MS Mincho" w:hAnsi="MS Mincho" w:cs="MS Mincho"/>
                <w:color w:val="000000"/>
                <w:sz w:val="18"/>
                <w:szCs w:val="18"/>
                <w:lang w:val="en-US"/>
              </w:rPr>
              <w:t>․</w:t>
            </w:r>
            <w:r w:rsidRPr="00E46466">
              <w:rPr>
                <w:rFonts w:ascii="GHEA Grapalat" w:eastAsia="Times New Roman" w:hAnsi="GHEA Grapalat" w:cs="Calibri"/>
                <w:color w:val="000000"/>
                <w:sz w:val="18"/>
                <w:szCs w:val="18"/>
                <w:lang w:val="en-US"/>
              </w:rPr>
              <w:t>0</w:t>
            </w:r>
            <w:r w:rsidRPr="00E46466">
              <w:rPr>
                <w:rFonts w:ascii="GHEA Grapalat" w:eastAsia="Times New Roman" w:hAnsi="GHEA Grapalat" w:cs="GHEA Grapalat"/>
                <w:color w:val="000000"/>
                <w:sz w:val="18"/>
                <w:szCs w:val="18"/>
                <w:lang w:val="en-US"/>
              </w:rPr>
              <w:t>մմ</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կամ</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կլոր</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Ф</w:t>
            </w:r>
            <w:r w:rsidRPr="00E46466">
              <w:rPr>
                <w:rFonts w:ascii="GHEA Grapalat" w:eastAsia="Times New Roman" w:hAnsi="GHEA Grapalat" w:cs="Calibri"/>
                <w:color w:val="000000"/>
                <w:sz w:val="18"/>
                <w:szCs w:val="18"/>
                <w:lang w:val="en-US"/>
              </w:rPr>
              <w:t xml:space="preserve"> 20</w:t>
            </w:r>
            <w:r w:rsidRPr="00E46466">
              <w:rPr>
                <w:rFonts w:ascii="GHEA Grapalat" w:eastAsia="Times New Roman" w:hAnsi="GHEA Grapalat" w:cs="GHEA Grapalat"/>
                <w:color w:val="000000"/>
                <w:sz w:val="18"/>
                <w:szCs w:val="18"/>
                <w:lang w:val="en-US"/>
              </w:rPr>
              <w:t>х</w:t>
            </w:r>
            <w:r w:rsidRPr="00E46466">
              <w:rPr>
                <w:rFonts w:ascii="GHEA Grapalat" w:eastAsia="Times New Roman" w:hAnsi="GHEA Grapalat" w:cs="Calibri"/>
                <w:color w:val="000000"/>
                <w:sz w:val="18"/>
                <w:szCs w:val="18"/>
                <w:lang w:val="en-US"/>
              </w:rPr>
              <w:t>2</w:t>
            </w:r>
            <w:r w:rsidRPr="00E46466">
              <w:rPr>
                <w:rFonts w:ascii="GHEA Grapalat" w:eastAsia="Times New Roman" w:hAnsi="GHEA Grapalat" w:cs="GHEA Grapalat"/>
                <w:color w:val="000000"/>
                <w:sz w:val="18"/>
                <w:szCs w:val="18"/>
                <w:lang w:val="en-US"/>
              </w:rPr>
              <w:t>մմ</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խողովակներից</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հնարավոր</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է</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նաև</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խողովակը</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լինի</w:t>
            </w:r>
            <w:r w:rsidRPr="00E46466">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6"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հատ</w:t>
            </w:r>
          </w:p>
        </w:tc>
        <w:tc>
          <w:tcPr>
            <w:tcW w:w="1444"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6</w:t>
            </w:r>
          </w:p>
        </w:tc>
      </w:tr>
      <w:tr w:rsidR="00E46466" w:rsidRPr="00E46466" w:rsidTr="00E46466">
        <w:trPr>
          <w:trHeight w:val="300"/>
        </w:trPr>
        <w:tc>
          <w:tcPr>
            <w:tcW w:w="960" w:type="dxa"/>
            <w:tcBorders>
              <w:top w:val="nil"/>
              <w:left w:val="single" w:sz="4" w:space="0" w:color="auto"/>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7.5</w:t>
            </w:r>
          </w:p>
        </w:tc>
        <w:tc>
          <w:tcPr>
            <w:tcW w:w="7540" w:type="dxa"/>
            <w:tcBorders>
              <w:top w:val="nil"/>
              <w:left w:val="nil"/>
              <w:bottom w:val="single" w:sz="4" w:space="0" w:color="auto"/>
              <w:right w:val="single" w:sz="4" w:space="0" w:color="auto"/>
            </w:tcBorders>
            <w:hideMark/>
          </w:tcPr>
          <w:p w:rsidR="00E46466" w:rsidRPr="00E46466" w:rsidRDefault="00E46466" w:rsidP="00E46466">
            <w:pPr>
              <w:spacing w:after="0"/>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 xml:space="preserve">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w:t>
            </w:r>
            <w:r w:rsidRPr="00E46466">
              <w:rPr>
                <w:rFonts w:ascii="GHEA Grapalat" w:eastAsia="Times New Roman" w:hAnsi="GHEA Grapalat" w:cs="Calibri"/>
                <w:color w:val="000000"/>
                <w:sz w:val="18"/>
                <w:szCs w:val="18"/>
                <w:lang w:val="en-US"/>
              </w:rPr>
              <w:lastRenderedPageBreak/>
              <w:t xml:space="preserve">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w:t>
            </w:r>
            <w:proofErr w:type="gramStart"/>
            <w:r w:rsidRPr="00E46466">
              <w:rPr>
                <w:rFonts w:ascii="GHEA Grapalat" w:eastAsia="Times New Roman" w:hAnsi="GHEA Grapalat" w:cs="Calibri"/>
                <w:color w:val="000000"/>
                <w:sz w:val="18"/>
                <w:szCs w:val="18"/>
                <w:lang w:val="en-US"/>
              </w:rPr>
              <w:t>եզրաժապավենով(</w:t>
            </w:r>
            <w:proofErr w:type="gramEnd"/>
            <w:r w:rsidRPr="00E46466">
              <w:rPr>
                <w:rFonts w:ascii="GHEA Grapalat" w:eastAsia="Times New Roman" w:hAnsi="GHEA Grapalat" w:cs="Calibri"/>
                <w:color w:val="000000"/>
                <w:sz w:val="18"/>
                <w:szCs w:val="18"/>
                <w:lang w:val="en-US"/>
              </w:rPr>
              <w:t>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E46466">
              <w:rPr>
                <w:rFonts w:ascii="GHEA Grapalat" w:eastAsia="Times New Roman" w:hAnsi="GHEA Grapalat" w:cs="Calibri"/>
                <w:color w:val="000000"/>
                <w:sz w:val="18"/>
                <w:szCs w:val="18"/>
                <w:lang w:val="en-US"/>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6"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lastRenderedPageBreak/>
              <w:t>հատ</w:t>
            </w:r>
          </w:p>
        </w:tc>
        <w:tc>
          <w:tcPr>
            <w:tcW w:w="1444"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3</w:t>
            </w:r>
          </w:p>
        </w:tc>
      </w:tr>
      <w:tr w:rsidR="00E46466" w:rsidRPr="00E46466" w:rsidTr="00E46466">
        <w:trPr>
          <w:trHeight w:val="300"/>
        </w:trPr>
        <w:tc>
          <w:tcPr>
            <w:tcW w:w="960" w:type="dxa"/>
            <w:tcBorders>
              <w:top w:val="nil"/>
              <w:left w:val="single" w:sz="4" w:space="0" w:color="auto"/>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7.6</w:t>
            </w:r>
          </w:p>
        </w:tc>
        <w:tc>
          <w:tcPr>
            <w:tcW w:w="7540" w:type="dxa"/>
            <w:tcBorders>
              <w:top w:val="nil"/>
              <w:left w:val="nil"/>
              <w:bottom w:val="single" w:sz="4" w:space="0" w:color="auto"/>
              <w:right w:val="single" w:sz="4" w:space="0" w:color="auto"/>
            </w:tcBorders>
            <w:hideMark/>
          </w:tcPr>
          <w:p w:rsidR="00E46466" w:rsidRPr="00E46466" w:rsidRDefault="00E46466" w:rsidP="00E46466">
            <w:pPr>
              <w:spacing w:after="0"/>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հատ</w:t>
            </w:r>
          </w:p>
        </w:tc>
        <w:tc>
          <w:tcPr>
            <w:tcW w:w="1444"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1</w:t>
            </w:r>
          </w:p>
        </w:tc>
      </w:tr>
      <w:tr w:rsidR="00E46466" w:rsidRPr="00E46466" w:rsidTr="00E46466">
        <w:trPr>
          <w:trHeight w:val="300"/>
        </w:trPr>
        <w:tc>
          <w:tcPr>
            <w:tcW w:w="960" w:type="dxa"/>
            <w:tcBorders>
              <w:top w:val="nil"/>
              <w:left w:val="single" w:sz="4" w:space="0" w:color="auto"/>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Calibri" w:eastAsia="Times New Roman" w:hAnsi="Calibri" w:cs="Calibri"/>
                <w:color w:val="000000"/>
                <w:sz w:val="18"/>
                <w:szCs w:val="18"/>
                <w:lang w:val="en-US"/>
              </w:rPr>
              <w:t> </w:t>
            </w:r>
          </w:p>
        </w:tc>
        <w:tc>
          <w:tcPr>
            <w:tcW w:w="7540" w:type="dxa"/>
            <w:tcBorders>
              <w:top w:val="nil"/>
              <w:left w:val="nil"/>
              <w:bottom w:val="single" w:sz="4" w:space="0" w:color="auto"/>
              <w:right w:val="single" w:sz="4" w:space="0" w:color="auto"/>
            </w:tcBorders>
            <w:hideMark/>
          </w:tcPr>
          <w:p w:rsidR="00E46466" w:rsidRPr="00E46466" w:rsidRDefault="00E46466" w:rsidP="00E46466">
            <w:pPr>
              <w:spacing w:after="0"/>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8. ԸՆԴՈՒՆԱՐԱՆ</w:t>
            </w:r>
          </w:p>
        </w:tc>
        <w:tc>
          <w:tcPr>
            <w:tcW w:w="966"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Calibri" w:eastAsia="Times New Roman" w:hAnsi="Calibri" w:cs="Calibri"/>
                <w:color w:val="000000"/>
                <w:sz w:val="18"/>
                <w:szCs w:val="18"/>
                <w:lang w:val="en-US"/>
              </w:rPr>
              <w:t> </w:t>
            </w:r>
          </w:p>
        </w:tc>
        <w:tc>
          <w:tcPr>
            <w:tcW w:w="1444"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Calibri" w:eastAsia="Times New Roman" w:hAnsi="Calibri" w:cs="Calibri"/>
                <w:color w:val="000000"/>
                <w:sz w:val="18"/>
                <w:szCs w:val="18"/>
                <w:lang w:val="en-US"/>
              </w:rPr>
              <w:t> </w:t>
            </w:r>
          </w:p>
        </w:tc>
      </w:tr>
      <w:tr w:rsidR="00E46466" w:rsidRPr="00E46466" w:rsidTr="00E46466">
        <w:trPr>
          <w:trHeight w:val="300"/>
        </w:trPr>
        <w:tc>
          <w:tcPr>
            <w:tcW w:w="960" w:type="dxa"/>
            <w:tcBorders>
              <w:top w:val="nil"/>
              <w:left w:val="single" w:sz="4" w:space="0" w:color="auto"/>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8.1</w:t>
            </w:r>
          </w:p>
        </w:tc>
        <w:tc>
          <w:tcPr>
            <w:tcW w:w="7540" w:type="dxa"/>
            <w:tcBorders>
              <w:top w:val="nil"/>
              <w:left w:val="nil"/>
              <w:bottom w:val="single" w:sz="4" w:space="0" w:color="auto"/>
              <w:right w:val="single" w:sz="4" w:space="0" w:color="auto"/>
            </w:tcBorders>
            <w:hideMark/>
          </w:tcPr>
          <w:p w:rsidR="00E46466" w:rsidRPr="00E46466" w:rsidRDefault="00E46466" w:rsidP="00E46466">
            <w:pPr>
              <w:spacing w:after="0"/>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 xml:space="preserve">Ուսուցչի սեղան - չափսերը՝ 1200х600х760մմ: Սեղանի աշխատանքային հարթության, կողապատերի (ոտքերի), հետնապատի և </w:t>
            </w:r>
            <w:proofErr w:type="gramStart"/>
            <w:r w:rsidRPr="00E46466">
              <w:rPr>
                <w:rFonts w:ascii="GHEA Grapalat" w:eastAsia="Times New Roman" w:hAnsi="GHEA Grapalat" w:cs="Calibri"/>
                <w:color w:val="000000"/>
                <w:sz w:val="18"/>
                <w:szCs w:val="18"/>
                <w:lang w:val="en-US"/>
              </w:rPr>
              <w:t>գզրոցի  համար</w:t>
            </w:r>
            <w:proofErr w:type="gramEnd"/>
            <w:r w:rsidRPr="00E46466">
              <w:rPr>
                <w:rFonts w:ascii="GHEA Grapalat" w:eastAsia="Times New Roman" w:hAnsi="GHEA Grapalat" w:cs="Calibri"/>
                <w:color w:val="000000"/>
                <w:sz w:val="18"/>
                <w:szCs w:val="18"/>
                <w:lang w:val="en-US"/>
              </w:rPr>
              <w:t xml:space="preserve">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w:t>
            </w:r>
            <w:r w:rsidRPr="00E46466">
              <w:rPr>
                <w:rFonts w:ascii="GHEA Grapalat" w:eastAsia="Times New Roman" w:hAnsi="GHEA Grapalat" w:cs="Calibri"/>
                <w:color w:val="000000"/>
                <w:sz w:val="18"/>
                <w:szCs w:val="18"/>
                <w:lang w:val="en-US"/>
              </w:rPr>
              <w:lastRenderedPageBreak/>
              <w:t>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6"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lastRenderedPageBreak/>
              <w:t>հատ</w:t>
            </w:r>
          </w:p>
        </w:tc>
        <w:tc>
          <w:tcPr>
            <w:tcW w:w="1444"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3</w:t>
            </w:r>
          </w:p>
        </w:tc>
      </w:tr>
      <w:tr w:rsidR="00E46466" w:rsidRPr="00E46466" w:rsidTr="00E46466">
        <w:trPr>
          <w:trHeight w:val="300"/>
        </w:trPr>
        <w:tc>
          <w:tcPr>
            <w:tcW w:w="960" w:type="dxa"/>
            <w:tcBorders>
              <w:top w:val="nil"/>
              <w:left w:val="single" w:sz="4" w:space="0" w:color="auto"/>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8.2</w:t>
            </w:r>
          </w:p>
        </w:tc>
        <w:tc>
          <w:tcPr>
            <w:tcW w:w="7540" w:type="dxa"/>
            <w:tcBorders>
              <w:top w:val="nil"/>
              <w:left w:val="nil"/>
              <w:bottom w:val="single" w:sz="4" w:space="0" w:color="auto"/>
              <w:right w:val="single" w:sz="4" w:space="0" w:color="auto"/>
            </w:tcBorders>
            <w:hideMark/>
          </w:tcPr>
          <w:p w:rsidR="00E46466" w:rsidRPr="00E46466" w:rsidRDefault="00E46466" w:rsidP="00E46466">
            <w:pPr>
              <w:spacing w:after="0"/>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E46466">
              <w:rPr>
                <w:rFonts w:ascii="MS Mincho" w:eastAsia="MS Mincho" w:hAnsi="MS Mincho" w:cs="MS Mincho"/>
                <w:color w:val="000000"/>
                <w:sz w:val="18"/>
                <w:szCs w:val="18"/>
                <w:lang w:val="en-US"/>
              </w:rPr>
              <w:t>․</w:t>
            </w:r>
            <w:r w:rsidRPr="00E46466">
              <w:rPr>
                <w:rFonts w:ascii="GHEA Grapalat" w:eastAsia="Times New Roman" w:hAnsi="GHEA Grapalat" w:cs="Calibri"/>
                <w:color w:val="000000"/>
                <w:sz w:val="18"/>
                <w:szCs w:val="18"/>
                <w:lang w:val="en-US"/>
              </w:rPr>
              <w:t>0</w:t>
            </w:r>
            <w:r w:rsidRPr="00E46466">
              <w:rPr>
                <w:rFonts w:ascii="GHEA Grapalat" w:eastAsia="Times New Roman" w:hAnsi="GHEA Grapalat" w:cs="GHEA Grapalat"/>
                <w:color w:val="000000"/>
                <w:sz w:val="18"/>
                <w:szCs w:val="18"/>
                <w:lang w:val="en-US"/>
              </w:rPr>
              <w:t>մմ</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կամ</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կլոր</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Ф</w:t>
            </w:r>
            <w:r w:rsidRPr="00E46466">
              <w:rPr>
                <w:rFonts w:ascii="GHEA Grapalat" w:eastAsia="Times New Roman" w:hAnsi="GHEA Grapalat" w:cs="Calibri"/>
                <w:color w:val="000000"/>
                <w:sz w:val="18"/>
                <w:szCs w:val="18"/>
                <w:lang w:val="en-US"/>
              </w:rPr>
              <w:t xml:space="preserve"> 20</w:t>
            </w:r>
            <w:r w:rsidRPr="00E46466">
              <w:rPr>
                <w:rFonts w:ascii="GHEA Grapalat" w:eastAsia="Times New Roman" w:hAnsi="GHEA Grapalat" w:cs="GHEA Grapalat"/>
                <w:color w:val="000000"/>
                <w:sz w:val="18"/>
                <w:szCs w:val="18"/>
                <w:lang w:val="en-US"/>
              </w:rPr>
              <w:t>х</w:t>
            </w:r>
            <w:r w:rsidRPr="00E46466">
              <w:rPr>
                <w:rFonts w:ascii="GHEA Grapalat" w:eastAsia="Times New Roman" w:hAnsi="GHEA Grapalat" w:cs="Calibri"/>
                <w:color w:val="000000"/>
                <w:sz w:val="18"/>
                <w:szCs w:val="18"/>
                <w:lang w:val="en-US"/>
              </w:rPr>
              <w:t>2</w:t>
            </w:r>
            <w:r w:rsidRPr="00E46466">
              <w:rPr>
                <w:rFonts w:ascii="GHEA Grapalat" w:eastAsia="Times New Roman" w:hAnsi="GHEA Grapalat" w:cs="GHEA Grapalat"/>
                <w:color w:val="000000"/>
                <w:sz w:val="18"/>
                <w:szCs w:val="18"/>
                <w:lang w:val="en-US"/>
              </w:rPr>
              <w:t>մմ</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խողովակներից</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հնարավոր</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է</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նաև</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խողովակը</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լինի</w:t>
            </w:r>
            <w:r w:rsidRPr="00E46466">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6"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հատ</w:t>
            </w:r>
          </w:p>
        </w:tc>
        <w:tc>
          <w:tcPr>
            <w:tcW w:w="1444"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8</w:t>
            </w:r>
          </w:p>
        </w:tc>
      </w:tr>
      <w:tr w:rsidR="00E46466" w:rsidRPr="00E46466" w:rsidTr="00E46466">
        <w:trPr>
          <w:trHeight w:val="300"/>
        </w:trPr>
        <w:tc>
          <w:tcPr>
            <w:tcW w:w="960" w:type="dxa"/>
            <w:tcBorders>
              <w:top w:val="nil"/>
              <w:left w:val="single" w:sz="4" w:space="0" w:color="auto"/>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8.3</w:t>
            </w:r>
          </w:p>
        </w:tc>
        <w:tc>
          <w:tcPr>
            <w:tcW w:w="7540" w:type="dxa"/>
            <w:tcBorders>
              <w:top w:val="nil"/>
              <w:left w:val="nil"/>
              <w:bottom w:val="single" w:sz="4" w:space="0" w:color="auto"/>
              <w:right w:val="single" w:sz="4" w:space="0" w:color="auto"/>
            </w:tcBorders>
            <w:hideMark/>
          </w:tcPr>
          <w:p w:rsidR="00E46466" w:rsidRPr="00E46466" w:rsidRDefault="00E46466" w:rsidP="00E46466">
            <w:pPr>
              <w:spacing w:after="0"/>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 xml:space="preserve">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w:t>
            </w:r>
            <w:proofErr w:type="gramStart"/>
            <w:r w:rsidRPr="00E46466">
              <w:rPr>
                <w:rFonts w:ascii="GHEA Grapalat" w:eastAsia="Times New Roman" w:hAnsi="GHEA Grapalat" w:cs="Calibri"/>
                <w:color w:val="000000"/>
                <w:sz w:val="18"/>
                <w:szCs w:val="18"/>
                <w:lang w:val="en-US"/>
              </w:rPr>
              <w:t>եզրաժապավենով(</w:t>
            </w:r>
            <w:proofErr w:type="gramEnd"/>
            <w:r w:rsidRPr="00E46466">
              <w:rPr>
                <w:rFonts w:ascii="GHEA Grapalat" w:eastAsia="Times New Roman" w:hAnsi="GHEA Grapalat" w:cs="Calibri"/>
                <w:color w:val="000000"/>
                <w:sz w:val="18"/>
                <w:szCs w:val="18"/>
                <w:lang w:val="en-US"/>
              </w:rPr>
              <w:t>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E46466">
              <w:rPr>
                <w:rFonts w:ascii="GHEA Grapalat" w:eastAsia="Times New Roman" w:hAnsi="GHEA Grapalat" w:cs="Calibri"/>
                <w:color w:val="000000"/>
                <w:sz w:val="18"/>
                <w:szCs w:val="18"/>
                <w:lang w:val="en-US"/>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6"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հատ</w:t>
            </w:r>
          </w:p>
        </w:tc>
        <w:tc>
          <w:tcPr>
            <w:tcW w:w="1444"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4</w:t>
            </w:r>
          </w:p>
        </w:tc>
      </w:tr>
      <w:tr w:rsidR="00E46466" w:rsidRPr="00E46466" w:rsidTr="00E46466">
        <w:trPr>
          <w:trHeight w:val="300"/>
        </w:trPr>
        <w:tc>
          <w:tcPr>
            <w:tcW w:w="960" w:type="dxa"/>
            <w:tcBorders>
              <w:top w:val="nil"/>
              <w:left w:val="single" w:sz="4" w:space="0" w:color="auto"/>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8.4</w:t>
            </w:r>
          </w:p>
        </w:tc>
        <w:tc>
          <w:tcPr>
            <w:tcW w:w="7540" w:type="dxa"/>
            <w:tcBorders>
              <w:top w:val="nil"/>
              <w:left w:val="nil"/>
              <w:bottom w:val="single" w:sz="4" w:space="0" w:color="auto"/>
              <w:right w:val="single" w:sz="4" w:space="0" w:color="auto"/>
            </w:tcBorders>
            <w:hideMark/>
          </w:tcPr>
          <w:p w:rsidR="00E46466" w:rsidRPr="00E46466" w:rsidRDefault="00E46466" w:rsidP="00E46466">
            <w:pPr>
              <w:spacing w:after="0"/>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 xml:space="preserve">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w:t>
            </w:r>
            <w:r w:rsidRPr="00E46466">
              <w:rPr>
                <w:rFonts w:ascii="GHEA Grapalat" w:eastAsia="Times New Roman" w:hAnsi="GHEA Grapalat" w:cs="Calibri"/>
                <w:color w:val="000000"/>
                <w:sz w:val="18"/>
                <w:szCs w:val="18"/>
                <w:lang w:val="en-US"/>
              </w:rPr>
              <w:lastRenderedPageBreak/>
              <w:t>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lastRenderedPageBreak/>
              <w:t>հատ</w:t>
            </w:r>
          </w:p>
        </w:tc>
        <w:tc>
          <w:tcPr>
            <w:tcW w:w="1444"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1</w:t>
            </w:r>
          </w:p>
        </w:tc>
      </w:tr>
      <w:tr w:rsidR="00E46466" w:rsidRPr="00E46466" w:rsidTr="00E46466">
        <w:trPr>
          <w:trHeight w:val="300"/>
        </w:trPr>
        <w:tc>
          <w:tcPr>
            <w:tcW w:w="960" w:type="dxa"/>
            <w:tcBorders>
              <w:top w:val="nil"/>
              <w:left w:val="single" w:sz="4" w:space="0" w:color="auto"/>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Calibri" w:eastAsia="Times New Roman" w:hAnsi="Calibri" w:cs="Calibri"/>
                <w:color w:val="000000"/>
                <w:sz w:val="18"/>
                <w:szCs w:val="18"/>
                <w:lang w:val="en-US"/>
              </w:rPr>
              <w:t> </w:t>
            </w:r>
          </w:p>
        </w:tc>
        <w:tc>
          <w:tcPr>
            <w:tcW w:w="7540" w:type="dxa"/>
            <w:tcBorders>
              <w:top w:val="nil"/>
              <w:left w:val="nil"/>
              <w:bottom w:val="single" w:sz="4" w:space="0" w:color="auto"/>
              <w:right w:val="single" w:sz="4" w:space="0" w:color="auto"/>
            </w:tcBorders>
            <w:hideMark/>
          </w:tcPr>
          <w:p w:rsidR="00E46466" w:rsidRPr="00E46466" w:rsidRDefault="00E46466" w:rsidP="00E46466">
            <w:pPr>
              <w:spacing w:after="0"/>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9. ՓՈԽՏՆՕՐԵՆԻ ԱՇԽԱՏԱՍԵՆՅԱԿ</w:t>
            </w:r>
          </w:p>
        </w:tc>
        <w:tc>
          <w:tcPr>
            <w:tcW w:w="966"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Calibri" w:eastAsia="Times New Roman" w:hAnsi="Calibri" w:cs="Calibri"/>
                <w:color w:val="000000"/>
                <w:sz w:val="18"/>
                <w:szCs w:val="18"/>
                <w:lang w:val="en-US"/>
              </w:rPr>
              <w:t> </w:t>
            </w:r>
          </w:p>
        </w:tc>
        <w:tc>
          <w:tcPr>
            <w:tcW w:w="1444"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Calibri" w:eastAsia="Times New Roman" w:hAnsi="Calibri" w:cs="Calibri"/>
                <w:color w:val="000000"/>
                <w:sz w:val="18"/>
                <w:szCs w:val="18"/>
                <w:lang w:val="en-US"/>
              </w:rPr>
              <w:t> </w:t>
            </w:r>
          </w:p>
        </w:tc>
      </w:tr>
      <w:tr w:rsidR="00E46466" w:rsidRPr="00E46466" w:rsidTr="00E46466">
        <w:trPr>
          <w:trHeight w:val="300"/>
        </w:trPr>
        <w:tc>
          <w:tcPr>
            <w:tcW w:w="960" w:type="dxa"/>
            <w:tcBorders>
              <w:top w:val="nil"/>
              <w:left w:val="single" w:sz="4" w:space="0" w:color="auto"/>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9.1</w:t>
            </w:r>
          </w:p>
        </w:tc>
        <w:tc>
          <w:tcPr>
            <w:tcW w:w="7540" w:type="dxa"/>
            <w:tcBorders>
              <w:top w:val="nil"/>
              <w:left w:val="nil"/>
              <w:bottom w:val="single" w:sz="4" w:space="0" w:color="auto"/>
              <w:right w:val="single" w:sz="4" w:space="0" w:color="auto"/>
            </w:tcBorders>
            <w:hideMark/>
          </w:tcPr>
          <w:p w:rsidR="00E46466" w:rsidRPr="00E46466" w:rsidRDefault="00E46466" w:rsidP="00E46466">
            <w:pPr>
              <w:spacing w:after="0"/>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 xml:space="preserve">Ուսուցչի սեղան - չափսերը՝ 1200х600х760մմ: Սեղանի աշխատանքային հարթության, կողապատերի (ոտքերի), հետնապատի և </w:t>
            </w:r>
            <w:proofErr w:type="gramStart"/>
            <w:r w:rsidRPr="00E46466">
              <w:rPr>
                <w:rFonts w:ascii="GHEA Grapalat" w:eastAsia="Times New Roman" w:hAnsi="GHEA Grapalat" w:cs="Calibri"/>
                <w:color w:val="000000"/>
                <w:sz w:val="18"/>
                <w:szCs w:val="18"/>
                <w:lang w:val="en-US"/>
              </w:rPr>
              <w:t>գզրոցի  համար</w:t>
            </w:r>
            <w:proofErr w:type="gramEnd"/>
            <w:r w:rsidRPr="00E46466">
              <w:rPr>
                <w:rFonts w:ascii="GHEA Grapalat" w:eastAsia="Times New Roman" w:hAnsi="GHEA Grapalat" w:cs="Calibri"/>
                <w:color w:val="000000"/>
                <w:sz w:val="18"/>
                <w:szCs w:val="18"/>
                <w:lang w:val="en-US"/>
              </w:rPr>
              <w:t xml:space="preserve">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6"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հատ</w:t>
            </w:r>
          </w:p>
        </w:tc>
        <w:tc>
          <w:tcPr>
            <w:tcW w:w="1444"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6</w:t>
            </w:r>
          </w:p>
        </w:tc>
      </w:tr>
      <w:tr w:rsidR="00E46466" w:rsidRPr="00E46466" w:rsidTr="00E46466">
        <w:trPr>
          <w:trHeight w:val="300"/>
        </w:trPr>
        <w:tc>
          <w:tcPr>
            <w:tcW w:w="960" w:type="dxa"/>
            <w:tcBorders>
              <w:top w:val="nil"/>
              <w:left w:val="single" w:sz="4" w:space="0" w:color="auto"/>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9.2</w:t>
            </w:r>
          </w:p>
        </w:tc>
        <w:tc>
          <w:tcPr>
            <w:tcW w:w="7540" w:type="dxa"/>
            <w:tcBorders>
              <w:top w:val="nil"/>
              <w:left w:val="nil"/>
              <w:bottom w:val="single" w:sz="4" w:space="0" w:color="auto"/>
              <w:right w:val="single" w:sz="4" w:space="0" w:color="auto"/>
            </w:tcBorders>
            <w:hideMark/>
          </w:tcPr>
          <w:p w:rsidR="00E46466" w:rsidRPr="00E46466" w:rsidRDefault="00E46466" w:rsidP="00E46466">
            <w:pPr>
              <w:spacing w:after="0"/>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E46466">
              <w:rPr>
                <w:rFonts w:ascii="MS Mincho" w:eastAsia="MS Mincho" w:hAnsi="MS Mincho" w:cs="MS Mincho"/>
                <w:color w:val="000000"/>
                <w:sz w:val="18"/>
                <w:szCs w:val="18"/>
                <w:lang w:val="en-US"/>
              </w:rPr>
              <w:t>․</w:t>
            </w:r>
            <w:r w:rsidRPr="00E46466">
              <w:rPr>
                <w:rFonts w:ascii="GHEA Grapalat" w:eastAsia="Times New Roman" w:hAnsi="GHEA Grapalat" w:cs="Calibri"/>
                <w:color w:val="000000"/>
                <w:sz w:val="18"/>
                <w:szCs w:val="18"/>
                <w:lang w:val="en-US"/>
              </w:rPr>
              <w:t>0</w:t>
            </w:r>
            <w:r w:rsidRPr="00E46466">
              <w:rPr>
                <w:rFonts w:ascii="GHEA Grapalat" w:eastAsia="Times New Roman" w:hAnsi="GHEA Grapalat" w:cs="GHEA Grapalat"/>
                <w:color w:val="000000"/>
                <w:sz w:val="18"/>
                <w:szCs w:val="18"/>
                <w:lang w:val="en-US"/>
              </w:rPr>
              <w:t>մմ</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կամ</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կլոր</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Ф</w:t>
            </w:r>
            <w:r w:rsidRPr="00E46466">
              <w:rPr>
                <w:rFonts w:ascii="GHEA Grapalat" w:eastAsia="Times New Roman" w:hAnsi="GHEA Grapalat" w:cs="Calibri"/>
                <w:color w:val="000000"/>
                <w:sz w:val="18"/>
                <w:szCs w:val="18"/>
                <w:lang w:val="en-US"/>
              </w:rPr>
              <w:t xml:space="preserve"> 20</w:t>
            </w:r>
            <w:r w:rsidRPr="00E46466">
              <w:rPr>
                <w:rFonts w:ascii="GHEA Grapalat" w:eastAsia="Times New Roman" w:hAnsi="GHEA Grapalat" w:cs="GHEA Grapalat"/>
                <w:color w:val="000000"/>
                <w:sz w:val="18"/>
                <w:szCs w:val="18"/>
                <w:lang w:val="en-US"/>
              </w:rPr>
              <w:t>х</w:t>
            </w:r>
            <w:r w:rsidRPr="00E46466">
              <w:rPr>
                <w:rFonts w:ascii="GHEA Grapalat" w:eastAsia="Times New Roman" w:hAnsi="GHEA Grapalat" w:cs="Calibri"/>
                <w:color w:val="000000"/>
                <w:sz w:val="18"/>
                <w:szCs w:val="18"/>
                <w:lang w:val="en-US"/>
              </w:rPr>
              <w:t>2</w:t>
            </w:r>
            <w:r w:rsidRPr="00E46466">
              <w:rPr>
                <w:rFonts w:ascii="GHEA Grapalat" w:eastAsia="Times New Roman" w:hAnsi="GHEA Grapalat" w:cs="GHEA Grapalat"/>
                <w:color w:val="000000"/>
                <w:sz w:val="18"/>
                <w:szCs w:val="18"/>
                <w:lang w:val="en-US"/>
              </w:rPr>
              <w:t>մմ</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խողովակներից</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հնարավոր</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է</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նաև</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խողովակը</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լինի</w:t>
            </w:r>
            <w:r w:rsidRPr="00E46466">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w:t>
            </w:r>
            <w:r w:rsidRPr="00E46466">
              <w:rPr>
                <w:rFonts w:ascii="GHEA Grapalat" w:eastAsia="Times New Roman" w:hAnsi="GHEA Grapalat" w:cs="Calibri"/>
                <w:color w:val="000000"/>
                <w:sz w:val="18"/>
                <w:szCs w:val="18"/>
                <w:lang w:val="en-US"/>
              </w:rPr>
              <w:lastRenderedPageBreak/>
              <w:t>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6"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lastRenderedPageBreak/>
              <w:t>հատ</w:t>
            </w:r>
          </w:p>
        </w:tc>
        <w:tc>
          <w:tcPr>
            <w:tcW w:w="1444"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12</w:t>
            </w:r>
          </w:p>
        </w:tc>
      </w:tr>
      <w:tr w:rsidR="00E46466" w:rsidRPr="00E46466" w:rsidTr="00E46466">
        <w:trPr>
          <w:trHeight w:val="300"/>
        </w:trPr>
        <w:tc>
          <w:tcPr>
            <w:tcW w:w="960" w:type="dxa"/>
            <w:tcBorders>
              <w:top w:val="nil"/>
              <w:left w:val="single" w:sz="4" w:space="0" w:color="auto"/>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9.3</w:t>
            </w:r>
          </w:p>
        </w:tc>
        <w:tc>
          <w:tcPr>
            <w:tcW w:w="7540" w:type="dxa"/>
            <w:tcBorders>
              <w:top w:val="nil"/>
              <w:left w:val="nil"/>
              <w:bottom w:val="single" w:sz="4" w:space="0" w:color="auto"/>
              <w:right w:val="single" w:sz="4" w:space="0" w:color="auto"/>
            </w:tcBorders>
            <w:hideMark/>
          </w:tcPr>
          <w:p w:rsidR="00E46466" w:rsidRPr="00E46466" w:rsidRDefault="00E46466" w:rsidP="00E46466">
            <w:pPr>
              <w:spacing w:after="0"/>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 xml:space="preserve">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w:t>
            </w:r>
            <w:proofErr w:type="gramStart"/>
            <w:r w:rsidRPr="00E46466">
              <w:rPr>
                <w:rFonts w:ascii="GHEA Grapalat" w:eastAsia="Times New Roman" w:hAnsi="GHEA Grapalat" w:cs="Calibri"/>
                <w:color w:val="000000"/>
                <w:sz w:val="18"/>
                <w:szCs w:val="18"/>
                <w:lang w:val="en-US"/>
              </w:rPr>
              <w:t>եզրաժապավենով(</w:t>
            </w:r>
            <w:proofErr w:type="gramEnd"/>
            <w:r w:rsidRPr="00E46466">
              <w:rPr>
                <w:rFonts w:ascii="GHEA Grapalat" w:eastAsia="Times New Roman" w:hAnsi="GHEA Grapalat" w:cs="Calibri"/>
                <w:color w:val="000000"/>
                <w:sz w:val="18"/>
                <w:szCs w:val="18"/>
                <w:lang w:val="en-US"/>
              </w:rPr>
              <w:t>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E46466">
              <w:rPr>
                <w:rFonts w:ascii="GHEA Grapalat" w:eastAsia="Times New Roman" w:hAnsi="GHEA Grapalat" w:cs="Calibri"/>
                <w:color w:val="000000"/>
                <w:sz w:val="18"/>
                <w:szCs w:val="18"/>
                <w:lang w:val="en-US"/>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6"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հատ</w:t>
            </w:r>
          </w:p>
        </w:tc>
        <w:tc>
          <w:tcPr>
            <w:tcW w:w="1444"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8</w:t>
            </w:r>
          </w:p>
        </w:tc>
      </w:tr>
      <w:tr w:rsidR="00E46466" w:rsidRPr="00E46466" w:rsidTr="00E46466">
        <w:trPr>
          <w:trHeight w:val="300"/>
        </w:trPr>
        <w:tc>
          <w:tcPr>
            <w:tcW w:w="960" w:type="dxa"/>
            <w:tcBorders>
              <w:top w:val="nil"/>
              <w:left w:val="single" w:sz="4" w:space="0" w:color="auto"/>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9.4</w:t>
            </w:r>
          </w:p>
        </w:tc>
        <w:tc>
          <w:tcPr>
            <w:tcW w:w="7540" w:type="dxa"/>
            <w:tcBorders>
              <w:top w:val="nil"/>
              <w:left w:val="nil"/>
              <w:bottom w:val="single" w:sz="4" w:space="0" w:color="auto"/>
              <w:right w:val="single" w:sz="4" w:space="0" w:color="auto"/>
            </w:tcBorders>
            <w:hideMark/>
          </w:tcPr>
          <w:p w:rsidR="00E46466" w:rsidRPr="00E46466" w:rsidRDefault="00E46466" w:rsidP="00E46466">
            <w:pPr>
              <w:spacing w:after="0"/>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հատ</w:t>
            </w:r>
          </w:p>
        </w:tc>
        <w:tc>
          <w:tcPr>
            <w:tcW w:w="1444"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3</w:t>
            </w:r>
          </w:p>
        </w:tc>
      </w:tr>
      <w:tr w:rsidR="00E46466" w:rsidRPr="00E46466" w:rsidTr="00E46466">
        <w:trPr>
          <w:trHeight w:val="300"/>
        </w:trPr>
        <w:tc>
          <w:tcPr>
            <w:tcW w:w="960" w:type="dxa"/>
            <w:tcBorders>
              <w:top w:val="nil"/>
              <w:left w:val="single" w:sz="4" w:space="0" w:color="auto"/>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Calibri" w:eastAsia="Times New Roman" w:hAnsi="Calibri" w:cs="Calibri"/>
                <w:color w:val="000000"/>
                <w:sz w:val="18"/>
                <w:szCs w:val="18"/>
                <w:lang w:val="en-US"/>
              </w:rPr>
              <w:t> </w:t>
            </w:r>
          </w:p>
        </w:tc>
        <w:tc>
          <w:tcPr>
            <w:tcW w:w="7540" w:type="dxa"/>
            <w:tcBorders>
              <w:top w:val="nil"/>
              <w:left w:val="nil"/>
              <w:bottom w:val="single" w:sz="4" w:space="0" w:color="auto"/>
              <w:right w:val="single" w:sz="4" w:space="0" w:color="auto"/>
            </w:tcBorders>
            <w:hideMark/>
          </w:tcPr>
          <w:p w:rsidR="00E46466" w:rsidRPr="00E46466" w:rsidRDefault="00E46466" w:rsidP="00E46466">
            <w:pPr>
              <w:spacing w:after="0"/>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10. ՈՒՍՈՒՑՉԱՆՈՑ</w:t>
            </w:r>
          </w:p>
        </w:tc>
        <w:tc>
          <w:tcPr>
            <w:tcW w:w="966"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Calibri" w:eastAsia="Times New Roman" w:hAnsi="Calibri" w:cs="Calibri"/>
                <w:color w:val="000000"/>
                <w:sz w:val="18"/>
                <w:szCs w:val="18"/>
                <w:lang w:val="en-US"/>
              </w:rPr>
              <w:t> </w:t>
            </w:r>
          </w:p>
        </w:tc>
        <w:tc>
          <w:tcPr>
            <w:tcW w:w="1444"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Calibri" w:eastAsia="Times New Roman" w:hAnsi="Calibri" w:cs="Calibri"/>
                <w:color w:val="000000"/>
                <w:sz w:val="18"/>
                <w:szCs w:val="18"/>
                <w:lang w:val="en-US"/>
              </w:rPr>
              <w:t> </w:t>
            </w:r>
          </w:p>
        </w:tc>
      </w:tr>
      <w:tr w:rsidR="00E46466" w:rsidRPr="00E46466" w:rsidTr="00E46466">
        <w:trPr>
          <w:trHeight w:val="300"/>
        </w:trPr>
        <w:tc>
          <w:tcPr>
            <w:tcW w:w="960" w:type="dxa"/>
            <w:tcBorders>
              <w:top w:val="nil"/>
              <w:left w:val="single" w:sz="4" w:space="0" w:color="auto"/>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10.1</w:t>
            </w:r>
          </w:p>
        </w:tc>
        <w:tc>
          <w:tcPr>
            <w:tcW w:w="7540" w:type="dxa"/>
            <w:tcBorders>
              <w:top w:val="nil"/>
              <w:left w:val="nil"/>
              <w:bottom w:val="single" w:sz="4" w:space="0" w:color="auto"/>
              <w:right w:val="single" w:sz="4" w:space="0" w:color="auto"/>
            </w:tcBorders>
            <w:hideMark/>
          </w:tcPr>
          <w:p w:rsidR="00E46466" w:rsidRPr="00E46466" w:rsidRDefault="00E46466" w:rsidP="00E46466">
            <w:pPr>
              <w:spacing w:after="0"/>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 xml:space="preserve">Ուսուցչի սեղան - չափսերը՝ 1200х600х760մմ: Սեղանի աշխատանքային հարթության, կողապատերի (ոտքերի), հետնապատի և </w:t>
            </w:r>
            <w:proofErr w:type="gramStart"/>
            <w:r w:rsidRPr="00E46466">
              <w:rPr>
                <w:rFonts w:ascii="GHEA Grapalat" w:eastAsia="Times New Roman" w:hAnsi="GHEA Grapalat" w:cs="Calibri"/>
                <w:color w:val="000000"/>
                <w:sz w:val="18"/>
                <w:szCs w:val="18"/>
                <w:lang w:val="en-US"/>
              </w:rPr>
              <w:t>գզրոցի  համար</w:t>
            </w:r>
            <w:proofErr w:type="gramEnd"/>
            <w:r w:rsidRPr="00E46466">
              <w:rPr>
                <w:rFonts w:ascii="GHEA Grapalat" w:eastAsia="Times New Roman" w:hAnsi="GHEA Grapalat" w:cs="Calibri"/>
                <w:color w:val="000000"/>
                <w:sz w:val="18"/>
                <w:szCs w:val="18"/>
                <w:lang w:val="en-US"/>
              </w:rPr>
              <w:t xml:space="preserve">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w:t>
            </w:r>
            <w:r w:rsidRPr="00E46466">
              <w:rPr>
                <w:rFonts w:ascii="GHEA Grapalat" w:eastAsia="Times New Roman" w:hAnsi="GHEA Grapalat" w:cs="Calibri"/>
                <w:color w:val="000000"/>
                <w:sz w:val="18"/>
                <w:szCs w:val="18"/>
                <w:lang w:val="en-US"/>
              </w:rPr>
              <w:lastRenderedPageBreak/>
              <w:t>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6"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lastRenderedPageBreak/>
              <w:t>հատ</w:t>
            </w:r>
          </w:p>
        </w:tc>
        <w:tc>
          <w:tcPr>
            <w:tcW w:w="1444"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8</w:t>
            </w:r>
          </w:p>
        </w:tc>
      </w:tr>
      <w:tr w:rsidR="00E46466" w:rsidRPr="00E46466" w:rsidTr="00E46466">
        <w:trPr>
          <w:trHeight w:val="300"/>
        </w:trPr>
        <w:tc>
          <w:tcPr>
            <w:tcW w:w="960" w:type="dxa"/>
            <w:tcBorders>
              <w:top w:val="nil"/>
              <w:left w:val="single" w:sz="4" w:space="0" w:color="auto"/>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10.2</w:t>
            </w:r>
          </w:p>
        </w:tc>
        <w:tc>
          <w:tcPr>
            <w:tcW w:w="7540" w:type="dxa"/>
            <w:tcBorders>
              <w:top w:val="nil"/>
              <w:left w:val="nil"/>
              <w:bottom w:val="single" w:sz="4" w:space="0" w:color="auto"/>
              <w:right w:val="single" w:sz="4" w:space="0" w:color="auto"/>
            </w:tcBorders>
            <w:hideMark/>
          </w:tcPr>
          <w:p w:rsidR="00E46466" w:rsidRPr="00E46466" w:rsidRDefault="00E46466" w:rsidP="00E46466">
            <w:pPr>
              <w:spacing w:after="0"/>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E46466">
              <w:rPr>
                <w:rFonts w:ascii="MS Mincho" w:eastAsia="MS Mincho" w:hAnsi="MS Mincho" w:cs="MS Mincho"/>
                <w:color w:val="000000"/>
                <w:sz w:val="18"/>
                <w:szCs w:val="18"/>
                <w:lang w:val="en-US"/>
              </w:rPr>
              <w:t>․</w:t>
            </w:r>
            <w:r w:rsidRPr="00E46466">
              <w:rPr>
                <w:rFonts w:ascii="GHEA Grapalat" w:eastAsia="Times New Roman" w:hAnsi="GHEA Grapalat" w:cs="Calibri"/>
                <w:color w:val="000000"/>
                <w:sz w:val="18"/>
                <w:szCs w:val="18"/>
                <w:lang w:val="en-US"/>
              </w:rPr>
              <w:t>0</w:t>
            </w:r>
            <w:r w:rsidRPr="00E46466">
              <w:rPr>
                <w:rFonts w:ascii="GHEA Grapalat" w:eastAsia="Times New Roman" w:hAnsi="GHEA Grapalat" w:cs="GHEA Grapalat"/>
                <w:color w:val="000000"/>
                <w:sz w:val="18"/>
                <w:szCs w:val="18"/>
                <w:lang w:val="en-US"/>
              </w:rPr>
              <w:t>մմ</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կամ</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կլոր</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Ф</w:t>
            </w:r>
            <w:r w:rsidRPr="00E46466">
              <w:rPr>
                <w:rFonts w:ascii="GHEA Grapalat" w:eastAsia="Times New Roman" w:hAnsi="GHEA Grapalat" w:cs="Calibri"/>
                <w:color w:val="000000"/>
                <w:sz w:val="18"/>
                <w:szCs w:val="18"/>
                <w:lang w:val="en-US"/>
              </w:rPr>
              <w:t xml:space="preserve"> 20</w:t>
            </w:r>
            <w:r w:rsidRPr="00E46466">
              <w:rPr>
                <w:rFonts w:ascii="GHEA Grapalat" w:eastAsia="Times New Roman" w:hAnsi="GHEA Grapalat" w:cs="GHEA Grapalat"/>
                <w:color w:val="000000"/>
                <w:sz w:val="18"/>
                <w:szCs w:val="18"/>
                <w:lang w:val="en-US"/>
              </w:rPr>
              <w:t>х</w:t>
            </w:r>
            <w:r w:rsidRPr="00E46466">
              <w:rPr>
                <w:rFonts w:ascii="GHEA Grapalat" w:eastAsia="Times New Roman" w:hAnsi="GHEA Grapalat" w:cs="Calibri"/>
                <w:color w:val="000000"/>
                <w:sz w:val="18"/>
                <w:szCs w:val="18"/>
                <w:lang w:val="en-US"/>
              </w:rPr>
              <w:t>2</w:t>
            </w:r>
            <w:r w:rsidRPr="00E46466">
              <w:rPr>
                <w:rFonts w:ascii="GHEA Grapalat" w:eastAsia="Times New Roman" w:hAnsi="GHEA Grapalat" w:cs="GHEA Grapalat"/>
                <w:color w:val="000000"/>
                <w:sz w:val="18"/>
                <w:szCs w:val="18"/>
                <w:lang w:val="en-US"/>
              </w:rPr>
              <w:t>մմ</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խողովակներից</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հնարավոր</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է</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նաև</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խողովակը</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լինի</w:t>
            </w:r>
            <w:r w:rsidRPr="00E46466">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6"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հատ</w:t>
            </w:r>
          </w:p>
        </w:tc>
        <w:tc>
          <w:tcPr>
            <w:tcW w:w="1444"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28</w:t>
            </w:r>
          </w:p>
        </w:tc>
      </w:tr>
      <w:tr w:rsidR="00E46466" w:rsidRPr="00E46466" w:rsidTr="00E46466">
        <w:trPr>
          <w:trHeight w:val="300"/>
        </w:trPr>
        <w:tc>
          <w:tcPr>
            <w:tcW w:w="960" w:type="dxa"/>
            <w:tcBorders>
              <w:top w:val="nil"/>
              <w:left w:val="single" w:sz="4" w:space="0" w:color="auto"/>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10.3</w:t>
            </w:r>
          </w:p>
        </w:tc>
        <w:tc>
          <w:tcPr>
            <w:tcW w:w="7540" w:type="dxa"/>
            <w:tcBorders>
              <w:top w:val="nil"/>
              <w:left w:val="nil"/>
              <w:bottom w:val="single" w:sz="4" w:space="0" w:color="auto"/>
              <w:right w:val="single" w:sz="4" w:space="0" w:color="auto"/>
            </w:tcBorders>
            <w:hideMark/>
          </w:tcPr>
          <w:p w:rsidR="00E46466" w:rsidRPr="00E46466" w:rsidRDefault="00E46466" w:rsidP="00E46466">
            <w:pPr>
              <w:spacing w:after="0"/>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Սեղան խորհրդակցության՝ աշխատանքային հարթության անկյունները պետք է կլորացվեն R=30մմ շառավղով, եզրերը շրջափակվեն 1-2մմ հաստության պլաստիկ եզրաժապավենով (PVC)</w:t>
            </w:r>
            <w:proofErr w:type="gramStart"/>
            <w:r w:rsidRPr="00E46466">
              <w:rPr>
                <w:rFonts w:ascii="GHEA Grapalat" w:eastAsia="Times New Roman" w:hAnsi="GHEA Grapalat" w:cs="Calibri"/>
                <w:color w:val="000000"/>
                <w:sz w:val="18"/>
                <w:szCs w:val="18"/>
                <w:lang w:val="en-US"/>
              </w:rPr>
              <w:t>,  2400х1200х760մմ</w:t>
            </w:r>
            <w:proofErr w:type="gramEnd"/>
            <w:r w:rsidRPr="00E46466">
              <w:rPr>
                <w:rFonts w:ascii="GHEA Grapalat" w:eastAsia="Times New Roman" w:hAnsi="GHEA Grapalat" w:cs="Calibri"/>
                <w:color w:val="000000"/>
                <w:sz w:val="18"/>
                <w:szCs w:val="18"/>
                <w:lang w:val="en-US"/>
              </w:rPr>
              <w:t xml:space="preserve"> չափսերով։ Սեղանի աշխատանքային հարթության համար պետք է </w:t>
            </w:r>
            <w:proofErr w:type="gramStart"/>
            <w:r w:rsidRPr="00E46466">
              <w:rPr>
                <w:rFonts w:ascii="GHEA Grapalat" w:eastAsia="Times New Roman" w:hAnsi="GHEA Grapalat" w:cs="Calibri"/>
                <w:color w:val="000000"/>
                <w:sz w:val="18"/>
                <w:szCs w:val="18"/>
                <w:lang w:val="en-US"/>
              </w:rPr>
              <w:t>օգտագործվի  18մմ</w:t>
            </w:r>
            <w:proofErr w:type="gramEnd"/>
            <w:r w:rsidRPr="00E46466">
              <w:rPr>
                <w:rFonts w:ascii="GHEA Grapalat" w:eastAsia="Times New Roman" w:hAnsi="GHEA Grapalat" w:cs="Calibri"/>
                <w:color w:val="000000"/>
                <w:sz w:val="18"/>
                <w:szCs w:val="18"/>
                <w:lang w:val="en-US"/>
              </w:rPr>
              <w:t xml:space="preserve">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w:t>
            </w:r>
            <w:proofErr w:type="gramStart"/>
            <w:r w:rsidRPr="00E46466">
              <w:rPr>
                <w:rFonts w:ascii="GHEA Grapalat" w:eastAsia="Times New Roman" w:hAnsi="GHEA Grapalat" w:cs="Calibri"/>
                <w:color w:val="000000"/>
                <w:sz w:val="18"/>
                <w:szCs w:val="18"/>
                <w:lang w:val="en-US"/>
              </w:rPr>
              <w:t>կողմերում  տեղադրվում</w:t>
            </w:r>
            <w:proofErr w:type="gramEnd"/>
            <w:r w:rsidRPr="00E46466">
              <w:rPr>
                <w:rFonts w:ascii="GHEA Grapalat" w:eastAsia="Times New Roman" w:hAnsi="GHEA Grapalat" w:cs="Calibri"/>
                <w:color w:val="000000"/>
                <w:sz w:val="18"/>
                <w:szCs w:val="18"/>
                <w:lang w:val="en-US"/>
              </w:rPr>
              <w:t xml:space="preserve">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Նմուշը /նկարը/ կցվում է:</w:t>
            </w:r>
          </w:p>
        </w:tc>
        <w:tc>
          <w:tcPr>
            <w:tcW w:w="966"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հատ</w:t>
            </w:r>
          </w:p>
        </w:tc>
        <w:tc>
          <w:tcPr>
            <w:tcW w:w="1444"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1</w:t>
            </w:r>
          </w:p>
        </w:tc>
      </w:tr>
      <w:tr w:rsidR="00E46466" w:rsidRPr="00E46466" w:rsidTr="00E46466">
        <w:trPr>
          <w:trHeight w:val="300"/>
        </w:trPr>
        <w:tc>
          <w:tcPr>
            <w:tcW w:w="960" w:type="dxa"/>
            <w:tcBorders>
              <w:top w:val="nil"/>
              <w:left w:val="single" w:sz="4" w:space="0" w:color="auto"/>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10.4</w:t>
            </w:r>
          </w:p>
        </w:tc>
        <w:tc>
          <w:tcPr>
            <w:tcW w:w="7540" w:type="dxa"/>
            <w:tcBorders>
              <w:top w:val="nil"/>
              <w:left w:val="nil"/>
              <w:bottom w:val="single" w:sz="4" w:space="0" w:color="auto"/>
              <w:right w:val="single" w:sz="4" w:space="0" w:color="auto"/>
            </w:tcBorders>
            <w:hideMark/>
          </w:tcPr>
          <w:p w:rsidR="00E46466" w:rsidRPr="00E46466" w:rsidRDefault="00E46466" w:rsidP="00E46466">
            <w:pPr>
              <w:spacing w:after="0"/>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 xml:space="preserve">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w:t>
            </w:r>
            <w:r w:rsidRPr="00E46466">
              <w:rPr>
                <w:rFonts w:ascii="GHEA Grapalat" w:eastAsia="Times New Roman" w:hAnsi="GHEA Grapalat" w:cs="Calibri"/>
                <w:color w:val="000000"/>
                <w:sz w:val="18"/>
                <w:szCs w:val="18"/>
                <w:lang w:val="en-US"/>
              </w:rPr>
              <w:lastRenderedPageBreak/>
              <w:t xml:space="preserve">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w:t>
            </w:r>
            <w:proofErr w:type="gramStart"/>
            <w:r w:rsidRPr="00E46466">
              <w:rPr>
                <w:rFonts w:ascii="GHEA Grapalat" w:eastAsia="Times New Roman" w:hAnsi="GHEA Grapalat" w:cs="Calibri"/>
                <w:color w:val="000000"/>
                <w:sz w:val="18"/>
                <w:szCs w:val="18"/>
                <w:lang w:val="en-US"/>
              </w:rPr>
              <w:t>եզրաժապավենով(</w:t>
            </w:r>
            <w:proofErr w:type="gramEnd"/>
            <w:r w:rsidRPr="00E46466">
              <w:rPr>
                <w:rFonts w:ascii="GHEA Grapalat" w:eastAsia="Times New Roman" w:hAnsi="GHEA Grapalat" w:cs="Calibri"/>
                <w:color w:val="000000"/>
                <w:sz w:val="18"/>
                <w:szCs w:val="18"/>
                <w:lang w:val="en-US"/>
              </w:rPr>
              <w:t>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E46466">
              <w:rPr>
                <w:rFonts w:ascii="GHEA Grapalat" w:eastAsia="Times New Roman" w:hAnsi="GHEA Grapalat" w:cs="Calibri"/>
                <w:color w:val="000000"/>
                <w:sz w:val="18"/>
                <w:szCs w:val="18"/>
                <w:lang w:val="en-US"/>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6"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lastRenderedPageBreak/>
              <w:t>հատ</w:t>
            </w:r>
          </w:p>
        </w:tc>
        <w:tc>
          <w:tcPr>
            <w:tcW w:w="1444"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6</w:t>
            </w:r>
          </w:p>
        </w:tc>
      </w:tr>
      <w:tr w:rsidR="00E46466" w:rsidRPr="00E46466" w:rsidTr="00E46466">
        <w:trPr>
          <w:trHeight w:val="300"/>
        </w:trPr>
        <w:tc>
          <w:tcPr>
            <w:tcW w:w="960" w:type="dxa"/>
            <w:tcBorders>
              <w:top w:val="nil"/>
              <w:left w:val="single" w:sz="4" w:space="0" w:color="auto"/>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10.5</w:t>
            </w:r>
          </w:p>
        </w:tc>
        <w:tc>
          <w:tcPr>
            <w:tcW w:w="7540" w:type="dxa"/>
            <w:tcBorders>
              <w:top w:val="nil"/>
              <w:left w:val="nil"/>
              <w:bottom w:val="single" w:sz="4" w:space="0" w:color="auto"/>
              <w:right w:val="single" w:sz="4" w:space="0" w:color="auto"/>
            </w:tcBorders>
            <w:hideMark/>
          </w:tcPr>
          <w:p w:rsidR="00E46466" w:rsidRPr="00E46466" w:rsidRDefault="00E46466" w:rsidP="00E46466">
            <w:pPr>
              <w:spacing w:after="0"/>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Զգեստապահարաններ՝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820х450х2100մմ (ԼхԽхԲ), որից 820х450х2000մմ (ԼхԽхԲ) հատվածը հանդիսանալու է օգտագործվող հատված, իսկ ստորին 820х450х100մմ (ԼхԽхԲ) հատվածը հանդիսնալու է որպես ոտք: 2 կողմերի 450х2100մմ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բաց:Զգեստապահարանը վերևից ունի 400մմ բարձրությամբ 1 դարակաշար, որը պահող դետալները պետք է ունենան առնվազն 22 մմ երկարություն և 5մմ  տրամագիծ:Դեպի ներքև, 82-85մմ հեռավորությամբ տակից ամարցվում է ¾ դյույմ քրոմապատ, մետաղական երկաթյա ձող՝ համապատասխան ամրացումներով: Զգեստապահարանն ունի 2 իրար հավասար դուռ, դռները՝ լամինացված 18մմ հաստությամբ ՓՏՍ-ից։ Դռներն ամրացվում են 3-ական ծխնիներով։ Դռները կունենան մետաղական բռնակներ։ Աշխատանքային հարթության եզրերը կշրջափակվեն 0.8-1.2մմ հաստության պլաստիկե եզրաժապավենով (PVC): Աշխատանքային հարթությունը պետք է լինի անփայլ։ Բոլոր միացումներն իրականացնել թաքնված ամրակցումներով։ Հետնապատը պետք է լինի 4 մմ հաստությամբ լամինացված փայտաթելային սալից(ԴՎՊ) և նույն ՓՏՍ-ի գույնի:    Հատակին հպվող հատվածի եզրերի վերջնամասերին, տակից պետք է ամրացվի պլաստիկե մուգ գույնի տակդիրներ, որոնց տակի պատերի հաստությունը՝ առնվազն 8մմ է:</w:t>
            </w:r>
          </w:p>
        </w:tc>
        <w:tc>
          <w:tcPr>
            <w:tcW w:w="966"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հատ</w:t>
            </w:r>
          </w:p>
        </w:tc>
        <w:tc>
          <w:tcPr>
            <w:tcW w:w="1444"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2</w:t>
            </w:r>
          </w:p>
        </w:tc>
      </w:tr>
      <w:tr w:rsidR="00E46466" w:rsidRPr="00E46466" w:rsidTr="00E46466">
        <w:trPr>
          <w:trHeight w:val="300"/>
        </w:trPr>
        <w:tc>
          <w:tcPr>
            <w:tcW w:w="960" w:type="dxa"/>
            <w:tcBorders>
              <w:top w:val="nil"/>
              <w:left w:val="single" w:sz="4" w:space="0" w:color="auto"/>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Calibri" w:eastAsia="Times New Roman" w:hAnsi="Calibri" w:cs="Calibri"/>
                <w:color w:val="000000"/>
                <w:sz w:val="18"/>
                <w:szCs w:val="18"/>
                <w:lang w:val="en-US"/>
              </w:rPr>
              <w:t> </w:t>
            </w:r>
          </w:p>
        </w:tc>
        <w:tc>
          <w:tcPr>
            <w:tcW w:w="7540" w:type="dxa"/>
            <w:tcBorders>
              <w:top w:val="nil"/>
              <w:left w:val="nil"/>
              <w:bottom w:val="single" w:sz="4" w:space="0" w:color="auto"/>
              <w:right w:val="single" w:sz="4" w:space="0" w:color="auto"/>
            </w:tcBorders>
            <w:hideMark/>
          </w:tcPr>
          <w:p w:rsidR="00E46466" w:rsidRPr="00E46466" w:rsidRDefault="00E46466" w:rsidP="00E46466">
            <w:pPr>
              <w:spacing w:after="0"/>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11. ԳՐԱԴԱՐԱՆ</w:t>
            </w:r>
          </w:p>
        </w:tc>
        <w:tc>
          <w:tcPr>
            <w:tcW w:w="966"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Calibri" w:eastAsia="Times New Roman" w:hAnsi="Calibri" w:cs="Calibri"/>
                <w:color w:val="000000"/>
                <w:sz w:val="18"/>
                <w:szCs w:val="18"/>
                <w:lang w:val="en-US"/>
              </w:rPr>
              <w:t> </w:t>
            </w:r>
          </w:p>
        </w:tc>
        <w:tc>
          <w:tcPr>
            <w:tcW w:w="1444"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Calibri" w:eastAsia="Times New Roman" w:hAnsi="Calibri" w:cs="Calibri"/>
                <w:color w:val="000000"/>
                <w:sz w:val="18"/>
                <w:szCs w:val="18"/>
                <w:lang w:val="en-US"/>
              </w:rPr>
              <w:t> </w:t>
            </w:r>
          </w:p>
        </w:tc>
      </w:tr>
      <w:tr w:rsidR="00E46466" w:rsidRPr="00E46466" w:rsidTr="00E46466">
        <w:trPr>
          <w:trHeight w:val="300"/>
        </w:trPr>
        <w:tc>
          <w:tcPr>
            <w:tcW w:w="960" w:type="dxa"/>
            <w:tcBorders>
              <w:top w:val="nil"/>
              <w:left w:val="single" w:sz="4" w:space="0" w:color="auto"/>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11.1</w:t>
            </w:r>
          </w:p>
        </w:tc>
        <w:tc>
          <w:tcPr>
            <w:tcW w:w="7540" w:type="dxa"/>
            <w:tcBorders>
              <w:top w:val="nil"/>
              <w:left w:val="nil"/>
              <w:bottom w:val="single" w:sz="4" w:space="0" w:color="auto"/>
              <w:right w:val="single" w:sz="4" w:space="0" w:color="auto"/>
            </w:tcBorders>
            <w:hideMark/>
          </w:tcPr>
          <w:p w:rsidR="00E46466" w:rsidRPr="00E46466" w:rsidRDefault="00E46466" w:rsidP="00E46466">
            <w:pPr>
              <w:spacing w:after="0"/>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Գրատախտակ շարժական` ֆլիպչարտ գրատախտակ՝ մարկերային, ալյումինե շրջանակով, շարժական ոտքերով, հենակով և արգելակող անիվներով։ Չափսերը՝ 900х1200х2000մմ, ֆլիպչարթ (անգլ.՝ flip chart-անդրաձիգ գծագիր), գրասենյակային պատկերակալ՝ նոթատետրի շրջելիության սկզբունքով թղթի կամ թղթերի փաթեթի համար ամրակներով մագնիսամարկերային գրատախտակ, հավաքածուի մեջ անպայման պետք է լինի 2 մարկեր և 1 ջնջոց:</w:t>
            </w:r>
            <w:r w:rsidRPr="00E46466">
              <w:rPr>
                <w:rFonts w:ascii="GHEA Grapalat" w:eastAsia="Times New Roman" w:hAnsi="GHEA Grapalat" w:cs="Calibri"/>
                <w:color w:val="000000"/>
                <w:sz w:val="18"/>
                <w:szCs w:val="18"/>
                <w:lang w:val="en-US"/>
              </w:rPr>
              <w:b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966"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հատ</w:t>
            </w:r>
          </w:p>
        </w:tc>
        <w:tc>
          <w:tcPr>
            <w:tcW w:w="1444"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2</w:t>
            </w:r>
          </w:p>
        </w:tc>
      </w:tr>
      <w:tr w:rsidR="00E46466" w:rsidRPr="00E46466" w:rsidTr="00E46466">
        <w:trPr>
          <w:trHeight w:val="300"/>
        </w:trPr>
        <w:tc>
          <w:tcPr>
            <w:tcW w:w="960" w:type="dxa"/>
            <w:tcBorders>
              <w:top w:val="nil"/>
              <w:left w:val="single" w:sz="4" w:space="0" w:color="auto"/>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11.2</w:t>
            </w:r>
          </w:p>
        </w:tc>
        <w:tc>
          <w:tcPr>
            <w:tcW w:w="7540" w:type="dxa"/>
            <w:tcBorders>
              <w:top w:val="nil"/>
              <w:left w:val="nil"/>
              <w:bottom w:val="single" w:sz="4" w:space="0" w:color="auto"/>
              <w:right w:val="single" w:sz="4" w:space="0" w:color="auto"/>
            </w:tcBorders>
            <w:hideMark/>
          </w:tcPr>
          <w:p w:rsidR="00E46466" w:rsidRPr="00E46466" w:rsidRDefault="00E46466" w:rsidP="00E46466">
            <w:pPr>
              <w:spacing w:after="0"/>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 xml:space="preserve">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w:t>
            </w:r>
            <w:r w:rsidRPr="00E46466">
              <w:rPr>
                <w:rFonts w:ascii="GHEA Grapalat" w:eastAsia="Times New Roman" w:hAnsi="GHEA Grapalat" w:cs="Calibri"/>
                <w:color w:val="000000"/>
                <w:sz w:val="18"/>
                <w:szCs w:val="18"/>
                <w:lang w:val="en-US"/>
              </w:rPr>
              <w:lastRenderedPageBreak/>
              <w:t xml:space="preserve">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w:t>
            </w:r>
            <w:proofErr w:type="gramStart"/>
            <w:r w:rsidRPr="00E46466">
              <w:rPr>
                <w:rFonts w:ascii="GHEA Grapalat" w:eastAsia="Times New Roman" w:hAnsi="GHEA Grapalat" w:cs="Calibri"/>
                <w:color w:val="000000"/>
                <w:sz w:val="18"/>
                <w:szCs w:val="18"/>
                <w:lang w:val="en-US"/>
              </w:rPr>
              <w:t>եզրաժապավենով(</w:t>
            </w:r>
            <w:proofErr w:type="gramEnd"/>
            <w:r w:rsidRPr="00E46466">
              <w:rPr>
                <w:rFonts w:ascii="GHEA Grapalat" w:eastAsia="Times New Roman" w:hAnsi="GHEA Grapalat" w:cs="Calibri"/>
                <w:color w:val="000000"/>
                <w:sz w:val="18"/>
                <w:szCs w:val="18"/>
                <w:lang w:val="en-US"/>
              </w:rPr>
              <w:t>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E46466">
              <w:rPr>
                <w:rFonts w:ascii="GHEA Grapalat" w:eastAsia="Times New Roman" w:hAnsi="GHEA Grapalat" w:cs="Calibri"/>
                <w:color w:val="000000"/>
                <w:sz w:val="18"/>
                <w:szCs w:val="18"/>
                <w:lang w:val="en-US"/>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6"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lastRenderedPageBreak/>
              <w:t>հատ</w:t>
            </w:r>
          </w:p>
        </w:tc>
        <w:tc>
          <w:tcPr>
            <w:tcW w:w="1444"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15</w:t>
            </w:r>
          </w:p>
        </w:tc>
      </w:tr>
      <w:tr w:rsidR="00E46466" w:rsidRPr="00E46466" w:rsidTr="00E46466">
        <w:trPr>
          <w:trHeight w:val="300"/>
        </w:trPr>
        <w:tc>
          <w:tcPr>
            <w:tcW w:w="960" w:type="dxa"/>
            <w:tcBorders>
              <w:top w:val="nil"/>
              <w:left w:val="single" w:sz="4" w:space="0" w:color="auto"/>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11.3</w:t>
            </w:r>
          </w:p>
        </w:tc>
        <w:tc>
          <w:tcPr>
            <w:tcW w:w="7540" w:type="dxa"/>
            <w:tcBorders>
              <w:top w:val="nil"/>
              <w:left w:val="nil"/>
              <w:bottom w:val="single" w:sz="4" w:space="0" w:color="auto"/>
              <w:right w:val="single" w:sz="4" w:space="0" w:color="auto"/>
            </w:tcBorders>
            <w:hideMark/>
          </w:tcPr>
          <w:p w:rsidR="00E46466" w:rsidRPr="00E46466" w:rsidRDefault="00E46466" w:rsidP="00E46466">
            <w:pPr>
              <w:spacing w:after="0"/>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E46466">
              <w:rPr>
                <w:rFonts w:ascii="GHEA Grapalat" w:eastAsia="Times New Roman" w:hAnsi="GHEA Grapalat" w:cs="Calibri"/>
                <w:color w:val="000000"/>
                <w:sz w:val="18"/>
                <w:szCs w:val="18"/>
                <w:lang w:val="en-US"/>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E46466">
              <w:rPr>
                <w:rFonts w:ascii="GHEA Grapalat" w:eastAsia="Times New Roman" w:hAnsi="GHEA Grapalat" w:cs="Calibri"/>
                <w:color w:val="000000"/>
                <w:sz w:val="18"/>
                <w:szCs w:val="18"/>
                <w:lang w:val="en-US"/>
              </w:rPr>
              <w:br/>
              <w:t>Կախիչի համար օգտագործվող նյութերը պետք է լինեն էկոլոգիապես մաքուր:</w:t>
            </w:r>
            <w:r w:rsidRPr="00E46466">
              <w:rPr>
                <w:rFonts w:ascii="GHEA Grapalat" w:eastAsia="Times New Roman" w:hAnsi="GHEA Grapalat" w:cs="Calibri"/>
                <w:color w:val="000000"/>
                <w:sz w:val="18"/>
                <w:szCs w:val="18"/>
                <w:lang w:val="en-US"/>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6"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հատ</w:t>
            </w:r>
          </w:p>
        </w:tc>
        <w:tc>
          <w:tcPr>
            <w:tcW w:w="1444"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1</w:t>
            </w:r>
          </w:p>
        </w:tc>
      </w:tr>
      <w:tr w:rsidR="00E46466" w:rsidRPr="00E46466" w:rsidTr="00E46466">
        <w:trPr>
          <w:trHeight w:val="300"/>
        </w:trPr>
        <w:tc>
          <w:tcPr>
            <w:tcW w:w="960" w:type="dxa"/>
            <w:tcBorders>
              <w:top w:val="nil"/>
              <w:left w:val="single" w:sz="4" w:space="0" w:color="auto"/>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11.4</w:t>
            </w:r>
          </w:p>
        </w:tc>
        <w:tc>
          <w:tcPr>
            <w:tcW w:w="7540" w:type="dxa"/>
            <w:tcBorders>
              <w:top w:val="nil"/>
              <w:left w:val="nil"/>
              <w:bottom w:val="single" w:sz="4" w:space="0" w:color="auto"/>
              <w:right w:val="single" w:sz="4" w:space="0" w:color="auto"/>
            </w:tcBorders>
            <w:hideMark/>
          </w:tcPr>
          <w:p w:rsidR="00E46466" w:rsidRPr="00E46466" w:rsidRDefault="00E46466" w:rsidP="00E46466">
            <w:pPr>
              <w:spacing w:after="0"/>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Նմուշը /նկարը/ կցվում է:</w:t>
            </w:r>
            <w:r w:rsidRPr="00E46466">
              <w:rPr>
                <w:rFonts w:ascii="GHEA Grapalat" w:eastAsia="Times New Roman" w:hAnsi="GHEA Grapalat" w:cs="Calibri"/>
                <w:color w:val="000000"/>
                <w:sz w:val="18"/>
                <w:szCs w:val="18"/>
                <w:lang w:val="en-US"/>
              </w:rPr>
              <w:b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966"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հատ</w:t>
            </w:r>
          </w:p>
        </w:tc>
        <w:tc>
          <w:tcPr>
            <w:tcW w:w="1444"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25</w:t>
            </w:r>
          </w:p>
        </w:tc>
      </w:tr>
      <w:tr w:rsidR="00E46466" w:rsidRPr="00E46466" w:rsidTr="00E46466">
        <w:trPr>
          <w:trHeight w:val="300"/>
        </w:trPr>
        <w:tc>
          <w:tcPr>
            <w:tcW w:w="960" w:type="dxa"/>
            <w:tcBorders>
              <w:top w:val="nil"/>
              <w:left w:val="single" w:sz="4" w:space="0" w:color="auto"/>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11.5</w:t>
            </w:r>
          </w:p>
        </w:tc>
        <w:tc>
          <w:tcPr>
            <w:tcW w:w="7540" w:type="dxa"/>
            <w:tcBorders>
              <w:top w:val="nil"/>
              <w:left w:val="nil"/>
              <w:bottom w:val="single" w:sz="4" w:space="0" w:color="auto"/>
              <w:right w:val="single" w:sz="4" w:space="0" w:color="auto"/>
            </w:tcBorders>
            <w:hideMark/>
          </w:tcPr>
          <w:p w:rsidR="00E46466" w:rsidRPr="00E46466" w:rsidRDefault="00E46466" w:rsidP="00E46466">
            <w:pPr>
              <w:spacing w:after="0"/>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 xml:space="preserve">Ուսուցչի սեղան - չափսերը՝ 1200х600х760մմ: Սեղանի աշխատանքային հարթության, կողապատերի (ոտքերի), հետնապատի և </w:t>
            </w:r>
            <w:proofErr w:type="gramStart"/>
            <w:r w:rsidRPr="00E46466">
              <w:rPr>
                <w:rFonts w:ascii="GHEA Grapalat" w:eastAsia="Times New Roman" w:hAnsi="GHEA Grapalat" w:cs="Calibri"/>
                <w:color w:val="000000"/>
                <w:sz w:val="18"/>
                <w:szCs w:val="18"/>
                <w:lang w:val="en-US"/>
              </w:rPr>
              <w:t>գզրոցի  համար</w:t>
            </w:r>
            <w:proofErr w:type="gramEnd"/>
            <w:r w:rsidRPr="00E46466">
              <w:rPr>
                <w:rFonts w:ascii="GHEA Grapalat" w:eastAsia="Times New Roman" w:hAnsi="GHEA Grapalat" w:cs="Calibri"/>
                <w:color w:val="000000"/>
                <w:sz w:val="18"/>
                <w:szCs w:val="18"/>
                <w:lang w:val="en-US"/>
              </w:rPr>
              <w:t xml:space="preserve">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w:t>
            </w:r>
            <w:r w:rsidRPr="00E46466">
              <w:rPr>
                <w:rFonts w:ascii="GHEA Grapalat" w:eastAsia="Times New Roman" w:hAnsi="GHEA Grapalat" w:cs="Calibri"/>
                <w:color w:val="000000"/>
                <w:sz w:val="18"/>
                <w:szCs w:val="18"/>
                <w:lang w:val="en-US"/>
              </w:rPr>
              <w:lastRenderedPageBreak/>
              <w:t>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6"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lastRenderedPageBreak/>
              <w:t>հատ</w:t>
            </w:r>
          </w:p>
        </w:tc>
        <w:tc>
          <w:tcPr>
            <w:tcW w:w="1444"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1</w:t>
            </w:r>
          </w:p>
        </w:tc>
      </w:tr>
      <w:tr w:rsidR="00E46466" w:rsidRPr="00E46466" w:rsidTr="00E46466">
        <w:trPr>
          <w:trHeight w:val="300"/>
        </w:trPr>
        <w:tc>
          <w:tcPr>
            <w:tcW w:w="960" w:type="dxa"/>
            <w:tcBorders>
              <w:top w:val="nil"/>
              <w:left w:val="single" w:sz="4" w:space="0" w:color="auto"/>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11.6</w:t>
            </w:r>
          </w:p>
        </w:tc>
        <w:tc>
          <w:tcPr>
            <w:tcW w:w="7540" w:type="dxa"/>
            <w:tcBorders>
              <w:top w:val="nil"/>
              <w:left w:val="nil"/>
              <w:bottom w:val="single" w:sz="4" w:space="0" w:color="auto"/>
              <w:right w:val="single" w:sz="4" w:space="0" w:color="auto"/>
            </w:tcBorders>
            <w:hideMark/>
          </w:tcPr>
          <w:p w:rsidR="00E46466" w:rsidRPr="00E46466" w:rsidRDefault="00E46466" w:rsidP="00E46466">
            <w:pPr>
              <w:spacing w:after="0"/>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E46466">
              <w:rPr>
                <w:rFonts w:ascii="MS Mincho" w:eastAsia="MS Mincho" w:hAnsi="MS Mincho" w:cs="MS Mincho"/>
                <w:color w:val="000000"/>
                <w:sz w:val="18"/>
                <w:szCs w:val="18"/>
                <w:lang w:val="en-US"/>
              </w:rPr>
              <w:t>․</w:t>
            </w:r>
            <w:r w:rsidRPr="00E46466">
              <w:rPr>
                <w:rFonts w:ascii="GHEA Grapalat" w:eastAsia="Times New Roman" w:hAnsi="GHEA Grapalat" w:cs="Calibri"/>
                <w:color w:val="000000"/>
                <w:sz w:val="18"/>
                <w:szCs w:val="18"/>
                <w:lang w:val="en-US"/>
              </w:rPr>
              <w:t>0</w:t>
            </w:r>
            <w:r w:rsidRPr="00E46466">
              <w:rPr>
                <w:rFonts w:ascii="GHEA Grapalat" w:eastAsia="Times New Roman" w:hAnsi="GHEA Grapalat" w:cs="GHEA Grapalat"/>
                <w:color w:val="000000"/>
                <w:sz w:val="18"/>
                <w:szCs w:val="18"/>
                <w:lang w:val="en-US"/>
              </w:rPr>
              <w:t>մմ</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կամ</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կլոր</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Ф</w:t>
            </w:r>
            <w:r w:rsidRPr="00E46466">
              <w:rPr>
                <w:rFonts w:ascii="GHEA Grapalat" w:eastAsia="Times New Roman" w:hAnsi="GHEA Grapalat" w:cs="Calibri"/>
                <w:color w:val="000000"/>
                <w:sz w:val="18"/>
                <w:szCs w:val="18"/>
                <w:lang w:val="en-US"/>
              </w:rPr>
              <w:t xml:space="preserve"> 20</w:t>
            </w:r>
            <w:r w:rsidRPr="00E46466">
              <w:rPr>
                <w:rFonts w:ascii="GHEA Grapalat" w:eastAsia="Times New Roman" w:hAnsi="GHEA Grapalat" w:cs="GHEA Grapalat"/>
                <w:color w:val="000000"/>
                <w:sz w:val="18"/>
                <w:szCs w:val="18"/>
                <w:lang w:val="en-US"/>
              </w:rPr>
              <w:t>х</w:t>
            </w:r>
            <w:r w:rsidRPr="00E46466">
              <w:rPr>
                <w:rFonts w:ascii="GHEA Grapalat" w:eastAsia="Times New Roman" w:hAnsi="GHEA Grapalat" w:cs="Calibri"/>
                <w:color w:val="000000"/>
                <w:sz w:val="18"/>
                <w:szCs w:val="18"/>
                <w:lang w:val="en-US"/>
              </w:rPr>
              <w:t>2</w:t>
            </w:r>
            <w:r w:rsidRPr="00E46466">
              <w:rPr>
                <w:rFonts w:ascii="GHEA Grapalat" w:eastAsia="Times New Roman" w:hAnsi="GHEA Grapalat" w:cs="GHEA Grapalat"/>
                <w:color w:val="000000"/>
                <w:sz w:val="18"/>
                <w:szCs w:val="18"/>
                <w:lang w:val="en-US"/>
              </w:rPr>
              <w:t>մմ</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խողովակներից</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հնարավոր</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է</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նաև</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խողովակը</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լինի</w:t>
            </w:r>
            <w:r w:rsidRPr="00E46466">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6"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հատ</w:t>
            </w:r>
          </w:p>
        </w:tc>
        <w:tc>
          <w:tcPr>
            <w:tcW w:w="1444"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14</w:t>
            </w:r>
          </w:p>
        </w:tc>
      </w:tr>
      <w:tr w:rsidR="00E46466" w:rsidRPr="00E46466" w:rsidTr="00E46466">
        <w:trPr>
          <w:trHeight w:val="300"/>
        </w:trPr>
        <w:tc>
          <w:tcPr>
            <w:tcW w:w="960" w:type="dxa"/>
            <w:tcBorders>
              <w:top w:val="nil"/>
              <w:left w:val="single" w:sz="4" w:space="0" w:color="auto"/>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11.7</w:t>
            </w:r>
          </w:p>
        </w:tc>
        <w:tc>
          <w:tcPr>
            <w:tcW w:w="7540" w:type="dxa"/>
            <w:tcBorders>
              <w:top w:val="nil"/>
              <w:left w:val="nil"/>
              <w:bottom w:val="single" w:sz="4" w:space="0" w:color="auto"/>
              <w:right w:val="single" w:sz="4" w:space="0" w:color="auto"/>
            </w:tcBorders>
            <w:hideMark/>
          </w:tcPr>
          <w:p w:rsidR="00E46466" w:rsidRPr="00E46466" w:rsidRDefault="00E46466" w:rsidP="00E46466">
            <w:pPr>
              <w:spacing w:after="0"/>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Սեղան խորհրդակցության՝ աշխատանքային հարթության անկյունները պետք է կլորացվեն R=30մմ շառավղով, եզրերը շրջափակվեն 1-2մմ հաստության պլաստիկ եզրաժապավենով (PVC)</w:t>
            </w:r>
            <w:proofErr w:type="gramStart"/>
            <w:r w:rsidRPr="00E46466">
              <w:rPr>
                <w:rFonts w:ascii="GHEA Grapalat" w:eastAsia="Times New Roman" w:hAnsi="GHEA Grapalat" w:cs="Calibri"/>
                <w:color w:val="000000"/>
                <w:sz w:val="18"/>
                <w:szCs w:val="18"/>
                <w:lang w:val="en-US"/>
              </w:rPr>
              <w:t>,  2400х1200х760մմ</w:t>
            </w:r>
            <w:proofErr w:type="gramEnd"/>
            <w:r w:rsidRPr="00E46466">
              <w:rPr>
                <w:rFonts w:ascii="GHEA Grapalat" w:eastAsia="Times New Roman" w:hAnsi="GHEA Grapalat" w:cs="Calibri"/>
                <w:color w:val="000000"/>
                <w:sz w:val="18"/>
                <w:szCs w:val="18"/>
                <w:lang w:val="en-US"/>
              </w:rPr>
              <w:t xml:space="preserve"> չափսերով։ Սեղանի աշխատանքային հարթության համար պետք է </w:t>
            </w:r>
            <w:proofErr w:type="gramStart"/>
            <w:r w:rsidRPr="00E46466">
              <w:rPr>
                <w:rFonts w:ascii="GHEA Grapalat" w:eastAsia="Times New Roman" w:hAnsi="GHEA Grapalat" w:cs="Calibri"/>
                <w:color w:val="000000"/>
                <w:sz w:val="18"/>
                <w:szCs w:val="18"/>
                <w:lang w:val="en-US"/>
              </w:rPr>
              <w:t>օգտագործվի  18մմ</w:t>
            </w:r>
            <w:proofErr w:type="gramEnd"/>
            <w:r w:rsidRPr="00E46466">
              <w:rPr>
                <w:rFonts w:ascii="GHEA Grapalat" w:eastAsia="Times New Roman" w:hAnsi="GHEA Grapalat" w:cs="Calibri"/>
                <w:color w:val="000000"/>
                <w:sz w:val="18"/>
                <w:szCs w:val="18"/>
                <w:lang w:val="en-US"/>
              </w:rPr>
              <w:t xml:space="preserve"> հաստությամբ լամինացված ՓՏՍ, գույնը համաձայնեցնել պատվիրատուի հետ եզրերը հաստացված ևս 18մմ հաստությամբ և 50մմ լայնությամբ ՓՏՍ-ով: Եզրագծերը պետք է շրջափակվեն 36մմ լայնության պրոֆիլով։ Սեղանի աշխատանքային հարթության տակից 1200մմ լայնությամբ երկու </w:t>
            </w:r>
            <w:proofErr w:type="gramStart"/>
            <w:r w:rsidRPr="00E46466">
              <w:rPr>
                <w:rFonts w:ascii="GHEA Grapalat" w:eastAsia="Times New Roman" w:hAnsi="GHEA Grapalat" w:cs="Calibri"/>
                <w:color w:val="000000"/>
                <w:sz w:val="18"/>
                <w:szCs w:val="18"/>
                <w:lang w:val="en-US"/>
              </w:rPr>
              <w:t>կողմերում  տեղադրվում</w:t>
            </w:r>
            <w:proofErr w:type="gramEnd"/>
            <w:r w:rsidRPr="00E46466">
              <w:rPr>
                <w:rFonts w:ascii="GHEA Grapalat" w:eastAsia="Times New Roman" w:hAnsi="GHEA Grapalat" w:cs="Calibri"/>
                <w:color w:val="000000"/>
                <w:sz w:val="18"/>
                <w:szCs w:val="18"/>
                <w:lang w:val="en-US"/>
              </w:rPr>
              <w:t xml:space="preserve"> են սեղանի երկու ոտքերը, իսկ հատակին հպվող հատվածի եզրերի վերջնամասերին պետք է պտուտակների միջոցով ամրացվի ոտիկներ՝ 5-6մմ բարձրությամբ: Սեղանի ոտքերը պատրաստվում են  36մմ հաստությամբ (2х18մմ հաստությամբ լամինացված ՓՏՍ):  Ոտքերի եզրերը եզրակալվում են 36մմ լայնության պրոֆիլով։ Ոտքերի չափսերն են 1100х742մմ։ Ոտքերը մեջտեղում ուղղահայց առանցքով միացվում են իրար ուղղանկունաձև՝ 1800х700մմ չափսերի 18մմ հաստությամբ լամիցնացված ՓՏՍ-ով։ Սեղանի բոլոր միացումները իրականացնել թաքնված, երաշխավորված ամրությամբ դետալներով։ Սեղանի ոտքերը սեղանի աշխատանքային հարթությանը՝ սեղանածածկին ամրանում է գծագրին համապատասխան: Սեղանի ոտքերի և միջնակապի ոչ աշխատանքային եզրերը պետք է եզրափակված լինեն 2մմ հաստության պլաստիկե եզրաժապավենով (PVC):  Նմուշը /նկարը/ կցվում է:</w:t>
            </w:r>
          </w:p>
        </w:tc>
        <w:tc>
          <w:tcPr>
            <w:tcW w:w="966"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հատ</w:t>
            </w:r>
          </w:p>
        </w:tc>
        <w:tc>
          <w:tcPr>
            <w:tcW w:w="1444"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1</w:t>
            </w:r>
          </w:p>
        </w:tc>
      </w:tr>
      <w:tr w:rsidR="00E46466" w:rsidRPr="00E46466" w:rsidTr="00E46466">
        <w:trPr>
          <w:trHeight w:val="300"/>
        </w:trPr>
        <w:tc>
          <w:tcPr>
            <w:tcW w:w="960" w:type="dxa"/>
            <w:tcBorders>
              <w:top w:val="nil"/>
              <w:left w:val="single" w:sz="4" w:space="0" w:color="auto"/>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Calibri" w:eastAsia="Times New Roman" w:hAnsi="Calibri" w:cs="Calibri"/>
                <w:color w:val="000000"/>
                <w:sz w:val="18"/>
                <w:szCs w:val="18"/>
                <w:lang w:val="en-US"/>
              </w:rPr>
              <w:lastRenderedPageBreak/>
              <w:t> </w:t>
            </w:r>
          </w:p>
        </w:tc>
        <w:tc>
          <w:tcPr>
            <w:tcW w:w="7540" w:type="dxa"/>
            <w:tcBorders>
              <w:top w:val="nil"/>
              <w:left w:val="nil"/>
              <w:bottom w:val="single" w:sz="4" w:space="0" w:color="auto"/>
              <w:right w:val="single" w:sz="4" w:space="0" w:color="auto"/>
            </w:tcBorders>
            <w:hideMark/>
          </w:tcPr>
          <w:p w:rsidR="00E46466" w:rsidRPr="00E46466" w:rsidRDefault="00E46466" w:rsidP="00E46466">
            <w:pPr>
              <w:spacing w:after="0"/>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12. ԳՐԱՊԱՀՈՑ</w:t>
            </w:r>
          </w:p>
        </w:tc>
        <w:tc>
          <w:tcPr>
            <w:tcW w:w="966"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Calibri" w:eastAsia="Times New Roman" w:hAnsi="Calibri" w:cs="Calibri"/>
                <w:color w:val="000000"/>
                <w:sz w:val="18"/>
                <w:szCs w:val="18"/>
                <w:lang w:val="en-US"/>
              </w:rPr>
              <w:t> </w:t>
            </w:r>
          </w:p>
        </w:tc>
        <w:tc>
          <w:tcPr>
            <w:tcW w:w="1444"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Calibri" w:eastAsia="Times New Roman" w:hAnsi="Calibri" w:cs="Calibri"/>
                <w:color w:val="000000"/>
                <w:sz w:val="18"/>
                <w:szCs w:val="18"/>
                <w:lang w:val="en-US"/>
              </w:rPr>
              <w:t> </w:t>
            </w:r>
          </w:p>
        </w:tc>
      </w:tr>
      <w:tr w:rsidR="00E46466" w:rsidRPr="00E46466" w:rsidTr="00E46466">
        <w:trPr>
          <w:trHeight w:val="300"/>
        </w:trPr>
        <w:tc>
          <w:tcPr>
            <w:tcW w:w="960" w:type="dxa"/>
            <w:tcBorders>
              <w:top w:val="nil"/>
              <w:left w:val="single" w:sz="4" w:space="0" w:color="auto"/>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12.1</w:t>
            </w:r>
          </w:p>
        </w:tc>
        <w:tc>
          <w:tcPr>
            <w:tcW w:w="7540" w:type="dxa"/>
            <w:tcBorders>
              <w:top w:val="nil"/>
              <w:left w:val="nil"/>
              <w:bottom w:val="single" w:sz="4" w:space="0" w:color="auto"/>
              <w:right w:val="single" w:sz="4" w:space="0" w:color="auto"/>
            </w:tcBorders>
            <w:hideMark/>
          </w:tcPr>
          <w:p w:rsidR="00E46466" w:rsidRPr="00E46466" w:rsidRDefault="00E46466" w:rsidP="00E46466">
            <w:pPr>
              <w:spacing w:after="0"/>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Տեսակավորման դարակաշարեր սեկցիա-ստելաժ` ատաքին չափերը՝ 900x400x2000 մմ (ԼxԽxԲ), դարակաշարի  մետաղական կառուցվածքը պատրաստված է 25х25х2 մետաղական քառանկյուն խողովակից, իսկ կողային  հատվածների դեկորները՝ 15х15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Նմուշը /նկարը/ կցվում է:</w:t>
            </w:r>
          </w:p>
        </w:tc>
        <w:tc>
          <w:tcPr>
            <w:tcW w:w="966"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հատ</w:t>
            </w:r>
          </w:p>
        </w:tc>
        <w:tc>
          <w:tcPr>
            <w:tcW w:w="1444"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15</w:t>
            </w:r>
          </w:p>
        </w:tc>
      </w:tr>
      <w:tr w:rsidR="00E46466" w:rsidRPr="00E46466" w:rsidTr="00E46466">
        <w:trPr>
          <w:trHeight w:val="300"/>
        </w:trPr>
        <w:tc>
          <w:tcPr>
            <w:tcW w:w="960" w:type="dxa"/>
            <w:tcBorders>
              <w:top w:val="nil"/>
              <w:left w:val="single" w:sz="4" w:space="0" w:color="auto"/>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12.2</w:t>
            </w:r>
          </w:p>
        </w:tc>
        <w:tc>
          <w:tcPr>
            <w:tcW w:w="7540" w:type="dxa"/>
            <w:tcBorders>
              <w:top w:val="nil"/>
              <w:left w:val="nil"/>
              <w:bottom w:val="single" w:sz="4" w:space="0" w:color="auto"/>
              <w:right w:val="single" w:sz="4" w:space="0" w:color="auto"/>
            </w:tcBorders>
            <w:hideMark/>
          </w:tcPr>
          <w:p w:rsidR="00E46466" w:rsidRPr="00E46466" w:rsidRDefault="00E46466" w:rsidP="00E46466">
            <w:pPr>
              <w:spacing w:after="0"/>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 xml:space="preserve">Ուսուցչի սեղան - չափսերը՝ 1200х600х760մմ: Սեղանի աշխատանքային հարթության, կողապատերի (ոտքերի), հետնապատի և </w:t>
            </w:r>
            <w:proofErr w:type="gramStart"/>
            <w:r w:rsidRPr="00E46466">
              <w:rPr>
                <w:rFonts w:ascii="GHEA Grapalat" w:eastAsia="Times New Roman" w:hAnsi="GHEA Grapalat" w:cs="Calibri"/>
                <w:color w:val="000000"/>
                <w:sz w:val="18"/>
                <w:szCs w:val="18"/>
                <w:lang w:val="en-US"/>
              </w:rPr>
              <w:t>գզրոցի  համար</w:t>
            </w:r>
            <w:proofErr w:type="gramEnd"/>
            <w:r w:rsidRPr="00E46466">
              <w:rPr>
                <w:rFonts w:ascii="GHEA Grapalat" w:eastAsia="Times New Roman" w:hAnsi="GHEA Grapalat" w:cs="Calibri"/>
                <w:color w:val="000000"/>
                <w:sz w:val="18"/>
                <w:szCs w:val="18"/>
                <w:lang w:val="en-US"/>
              </w:rPr>
              <w:t xml:space="preserve">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6"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հատ</w:t>
            </w:r>
          </w:p>
        </w:tc>
        <w:tc>
          <w:tcPr>
            <w:tcW w:w="1444"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1</w:t>
            </w:r>
          </w:p>
        </w:tc>
      </w:tr>
      <w:tr w:rsidR="00E46466" w:rsidRPr="00E46466" w:rsidTr="00E46466">
        <w:trPr>
          <w:trHeight w:val="300"/>
        </w:trPr>
        <w:tc>
          <w:tcPr>
            <w:tcW w:w="960" w:type="dxa"/>
            <w:tcBorders>
              <w:top w:val="nil"/>
              <w:left w:val="single" w:sz="4" w:space="0" w:color="auto"/>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12.3</w:t>
            </w:r>
          </w:p>
        </w:tc>
        <w:tc>
          <w:tcPr>
            <w:tcW w:w="7540" w:type="dxa"/>
            <w:tcBorders>
              <w:top w:val="nil"/>
              <w:left w:val="nil"/>
              <w:bottom w:val="single" w:sz="4" w:space="0" w:color="auto"/>
              <w:right w:val="single" w:sz="4" w:space="0" w:color="auto"/>
            </w:tcBorders>
            <w:hideMark/>
          </w:tcPr>
          <w:p w:rsidR="00E46466" w:rsidRPr="00E46466" w:rsidRDefault="00E46466" w:rsidP="00E46466">
            <w:pPr>
              <w:spacing w:after="0"/>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E46466">
              <w:rPr>
                <w:rFonts w:ascii="MS Mincho" w:eastAsia="MS Mincho" w:hAnsi="MS Mincho" w:cs="MS Mincho"/>
                <w:color w:val="000000"/>
                <w:sz w:val="18"/>
                <w:szCs w:val="18"/>
                <w:lang w:val="en-US"/>
              </w:rPr>
              <w:t>․</w:t>
            </w:r>
            <w:r w:rsidRPr="00E46466">
              <w:rPr>
                <w:rFonts w:ascii="GHEA Grapalat" w:eastAsia="Times New Roman" w:hAnsi="GHEA Grapalat" w:cs="Calibri"/>
                <w:color w:val="000000"/>
                <w:sz w:val="18"/>
                <w:szCs w:val="18"/>
                <w:lang w:val="en-US"/>
              </w:rPr>
              <w:t>0</w:t>
            </w:r>
            <w:r w:rsidRPr="00E46466">
              <w:rPr>
                <w:rFonts w:ascii="GHEA Grapalat" w:eastAsia="Times New Roman" w:hAnsi="GHEA Grapalat" w:cs="GHEA Grapalat"/>
                <w:color w:val="000000"/>
                <w:sz w:val="18"/>
                <w:szCs w:val="18"/>
                <w:lang w:val="en-US"/>
              </w:rPr>
              <w:t>մմ</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կամ</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կլոր</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Ф</w:t>
            </w:r>
            <w:r w:rsidRPr="00E46466">
              <w:rPr>
                <w:rFonts w:ascii="GHEA Grapalat" w:eastAsia="Times New Roman" w:hAnsi="GHEA Grapalat" w:cs="Calibri"/>
                <w:color w:val="000000"/>
                <w:sz w:val="18"/>
                <w:szCs w:val="18"/>
                <w:lang w:val="en-US"/>
              </w:rPr>
              <w:t xml:space="preserve"> 20</w:t>
            </w:r>
            <w:r w:rsidRPr="00E46466">
              <w:rPr>
                <w:rFonts w:ascii="GHEA Grapalat" w:eastAsia="Times New Roman" w:hAnsi="GHEA Grapalat" w:cs="GHEA Grapalat"/>
                <w:color w:val="000000"/>
                <w:sz w:val="18"/>
                <w:szCs w:val="18"/>
                <w:lang w:val="en-US"/>
              </w:rPr>
              <w:t>х</w:t>
            </w:r>
            <w:r w:rsidRPr="00E46466">
              <w:rPr>
                <w:rFonts w:ascii="GHEA Grapalat" w:eastAsia="Times New Roman" w:hAnsi="GHEA Grapalat" w:cs="Calibri"/>
                <w:color w:val="000000"/>
                <w:sz w:val="18"/>
                <w:szCs w:val="18"/>
                <w:lang w:val="en-US"/>
              </w:rPr>
              <w:t>2</w:t>
            </w:r>
            <w:r w:rsidRPr="00E46466">
              <w:rPr>
                <w:rFonts w:ascii="GHEA Grapalat" w:eastAsia="Times New Roman" w:hAnsi="GHEA Grapalat" w:cs="GHEA Grapalat"/>
                <w:color w:val="000000"/>
                <w:sz w:val="18"/>
                <w:szCs w:val="18"/>
                <w:lang w:val="en-US"/>
              </w:rPr>
              <w:t>մմ</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խողովակներից</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հնարավոր</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է</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նաև</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խողովակը</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լինի</w:t>
            </w:r>
            <w:r w:rsidRPr="00E46466">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6"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հատ</w:t>
            </w:r>
          </w:p>
        </w:tc>
        <w:tc>
          <w:tcPr>
            <w:tcW w:w="1444"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2</w:t>
            </w:r>
          </w:p>
        </w:tc>
      </w:tr>
      <w:tr w:rsidR="00E46466" w:rsidRPr="00E46466" w:rsidTr="00E46466">
        <w:trPr>
          <w:trHeight w:val="300"/>
        </w:trPr>
        <w:tc>
          <w:tcPr>
            <w:tcW w:w="960" w:type="dxa"/>
            <w:tcBorders>
              <w:top w:val="nil"/>
              <w:left w:val="single" w:sz="4" w:space="0" w:color="auto"/>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Calibri" w:eastAsia="Times New Roman" w:hAnsi="Calibri" w:cs="Calibri"/>
                <w:color w:val="000000"/>
                <w:sz w:val="18"/>
                <w:szCs w:val="18"/>
                <w:lang w:val="en-US"/>
              </w:rPr>
              <w:t> </w:t>
            </w:r>
          </w:p>
        </w:tc>
        <w:tc>
          <w:tcPr>
            <w:tcW w:w="7540" w:type="dxa"/>
            <w:tcBorders>
              <w:top w:val="nil"/>
              <w:left w:val="nil"/>
              <w:bottom w:val="single" w:sz="4" w:space="0" w:color="auto"/>
              <w:right w:val="single" w:sz="4" w:space="0" w:color="auto"/>
            </w:tcBorders>
            <w:hideMark/>
          </w:tcPr>
          <w:p w:rsidR="00E46466" w:rsidRPr="00E46466" w:rsidRDefault="00E46466" w:rsidP="00E46466">
            <w:pPr>
              <w:spacing w:after="0"/>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13. ԱՐԽԻՎ</w:t>
            </w:r>
          </w:p>
        </w:tc>
        <w:tc>
          <w:tcPr>
            <w:tcW w:w="966"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Calibri" w:eastAsia="Times New Roman" w:hAnsi="Calibri" w:cs="Calibri"/>
                <w:color w:val="000000"/>
                <w:sz w:val="18"/>
                <w:szCs w:val="18"/>
                <w:lang w:val="en-US"/>
              </w:rPr>
              <w:t> </w:t>
            </w:r>
          </w:p>
        </w:tc>
        <w:tc>
          <w:tcPr>
            <w:tcW w:w="1444"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Calibri" w:eastAsia="Times New Roman" w:hAnsi="Calibri" w:cs="Calibri"/>
                <w:color w:val="000000"/>
                <w:sz w:val="18"/>
                <w:szCs w:val="18"/>
                <w:lang w:val="en-US"/>
              </w:rPr>
              <w:t> </w:t>
            </w:r>
          </w:p>
        </w:tc>
      </w:tr>
      <w:tr w:rsidR="00E46466" w:rsidRPr="00E46466" w:rsidTr="00E46466">
        <w:trPr>
          <w:trHeight w:val="300"/>
        </w:trPr>
        <w:tc>
          <w:tcPr>
            <w:tcW w:w="960" w:type="dxa"/>
            <w:tcBorders>
              <w:top w:val="nil"/>
              <w:left w:val="single" w:sz="4" w:space="0" w:color="auto"/>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13.1</w:t>
            </w:r>
          </w:p>
        </w:tc>
        <w:tc>
          <w:tcPr>
            <w:tcW w:w="7540" w:type="dxa"/>
            <w:tcBorders>
              <w:top w:val="nil"/>
              <w:left w:val="nil"/>
              <w:bottom w:val="single" w:sz="4" w:space="0" w:color="auto"/>
              <w:right w:val="single" w:sz="4" w:space="0" w:color="auto"/>
            </w:tcBorders>
            <w:hideMark/>
          </w:tcPr>
          <w:p w:rsidR="00E46466" w:rsidRPr="00E46466" w:rsidRDefault="00E46466" w:rsidP="00E46466">
            <w:pPr>
              <w:spacing w:after="0"/>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 xml:space="preserve">Տեսակավորման դարակաշարեր սեկցիա-ստելաժ` ատաքին չափերը՝ 900x400x2000 մմ (ԼxԽxԲ), դարակաշարի  մետաղական կառուցվածքը պատրաստված է 25х25х2 </w:t>
            </w:r>
            <w:r w:rsidRPr="00E46466">
              <w:rPr>
                <w:rFonts w:ascii="GHEA Grapalat" w:eastAsia="Times New Roman" w:hAnsi="GHEA Grapalat" w:cs="Calibri"/>
                <w:color w:val="000000"/>
                <w:sz w:val="18"/>
                <w:szCs w:val="18"/>
                <w:lang w:val="en-US"/>
              </w:rPr>
              <w:lastRenderedPageBreak/>
              <w:t>մետաղական քառանկյուն խողովակից, իսկ կողային  հատվածների դեկորները՝ 15х15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Նմուշը /նկարը/ կցվում է:</w:t>
            </w:r>
          </w:p>
        </w:tc>
        <w:tc>
          <w:tcPr>
            <w:tcW w:w="966"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lastRenderedPageBreak/>
              <w:t>հատ</w:t>
            </w:r>
          </w:p>
        </w:tc>
        <w:tc>
          <w:tcPr>
            <w:tcW w:w="1444"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15</w:t>
            </w:r>
          </w:p>
        </w:tc>
      </w:tr>
      <w:tr w:rsidR="00E46466" w:rsidRPr="00E46466" w:rsidTr="00E46466">
        <w:trPr>
          <w:trHeight w:val="300"/>
        </w:trPr>
        <w:tc>
          <w:tcPr>
            <w:tcW w:w="960" w:type="dxa"/>
            <w:tcBorders>
              <w:top w:val="nil"/>
              <w:left w:val="single" w:sz="4" w:space="0" w:color="auto"/>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Calibri" w:eastAsia="Times New Roman" w:hAnsi="Calibri" w:cs="Calibri"/>
                <w:color w:val="000000"/>
                <w:sz w:val="18"/>
                <w:szCs w:val="18"/>
                <w:lang w:val="en-US"/>
              </w:rPr>
              <w:t> </w:t>
            </w:r>
          </w:p>
        </w:tc>
        <w:tc>
          <w:tcPr>
            <w:tcW w:w="7540" w:type="dxa"/>
            <w:tcBorders>
              <w:top w:val="nil"/>
              <w:left w:val="nil"/>
              <w:bottom w:val="single" w:sz="4" w:space="0" w:color="auto"/>
              <w:right w:val="single" w:sz="4" w:space="0" w:color="auto"/>
            </w:tcBorders>
            <w:hideMark/>
          </w:tcPr>
          <w:p w:rsidR="00E46466" w:rsidRPr="00E46466" w:rsidRDefault="00E46466" w:rsidP="00E46466">
            <w:pPr>
              <w:spacing w:after="0"/>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14. ՀՈԳԵԲԱՆԻ ՍԵՆՅԱԿ</w:t>
            </w:r>
          </w:p>
        </w:tc>
        <w:tc>
          <w:tcPr>
            <w:tcW w:w="966"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Calibri" w:eastAsia="Times New Roman" w:hAnsi="Calibri" w:cs="Calibri"/>
                <w:color w:val="000000"/>
                <w:sz w:val="18"/>
                <w:szCs w:val="18"/>
                <w:lang w:val="en-US"/>
              </w:rPr>
              <w:t> </w:t>
            </w:r>
          </w:p>
        </w:tc>
        <w:tc>
          <w:tcPr>
            <w:tcW w:w="1444"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Calibri" w:eastAsia="Times New Roman" w:hAnsi="Calibri" w:cs="Calibri"/>
                <w:color w:val="000000"/>
                <w:sz w:val="18"/>
                <w:szCs w:val="18"/>
                <w:lang w:val="en-US"/>
              </w:rPr>
              <w:t> </w:t>
            </w:r>
          </w:p>
        </w:tc>
      </w:tr>
      <w:tr w:rsidR="00E46466" w:rsidRPr="00E46466" w:rsidTr="00E46466">
        <w:trPr>
          <w:trHeight w:val="300"/>
        </w:trPr>
        <w:tc>
          <w:tcPr>
            <w:tcW w:w="960" w:type="dxa"/>
            <w:tcBorders>
              <w:top w:val="nil"/>
              <w:left w:val="single" w:sz="4" w:space="0" w:color="auto"/>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14.1</w:t>
            </w:r>
          </w:p>
        </w:tc>
        <w:tc>
          <w:tcPr>
            <w:tcW w:w="7540" w:type="dxa"/>
            <w:tcBorders>
              <w:top w:val="nil"/>
              <w:left w:val="nil"/>
              <w:bottom w:val="single" w:sz="4" w:space="0" w:color="auto"/>
              <w:right w:val="single" w:sz="4" w:space="0" w:color="auto"/>
            </w:tcBorders>
            <w:hideMark/>
          </w:tcPr>
          <w:p w:rsidR="00E46466" w:rsidRPr="00E46466" w:rsidRDefault="00E46466" w:rsidP="00E46466">
            <w:pPr>
              <w:spacing w:after="0"/>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 xml:space="preserve">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w:t>
            </w:r>
            <w:proofErr w:type="gramStart"/>
            <w:r w:rsidRPr="00E46466">
              <w:rPr>
                <w:rFonts w:ascii="GHEA Grapalat" w:eastAsia="Times New Roman" w:hAnsi="GHEA Grapalat" w:cs="Calibri"/>
                <w:color w:val="000000"/>
                <w:sz w:val="18"/>
                <w:szCs w:val="18"/>
                <w:lang w:val="en-US"/>
              </w:rPr>
              <w:t>եզրաժապավենով(</w:t>
            </w:r>
            <w:proofErr w:type="gramEnd"/>
            <w:r w:rsidRPr="00E46466">
              <w:rPr>
                <w:rFonts w:ascii="GHEA Grapalat" w:eastAsia="Times New Roman" w:hAnsi="GHEA Grapalat" w:cs="Calibri"/>
                <w:color w:val="000000"/>
                <w:sz w:val="18"/>
                <w:szCs w:val="18"/>
                <w:lang w:val="en-US"/>
              </w:rPr>
              <w:t>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E46466">
              <w:rPr>
                <w:rFonts w:ascii="GHEA Grapalat" w:eastAsia="Times New Roman" w:hAnsi="GHEA Grapalat" w:cs="Calibri"/>
                <w:color w:val="000000"/>
                <w:sz w:val="18"/>
                <w:szCs w:val="18"/>
                <w:lang w:val="en-US"/>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6"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հատ</w:t>
            </w:r>
          </w:p>
        </w:tc>
        <w:tc>
          <w:tcPr>
            <w:tcW w:w="1444"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2</w:t>
            </w:r>
          </w:p>
        </w:tc>
      </w:tr>
      <w:tr w:rsidR="00E46466" w:rsidRPr="00E46466" w:rsidTr="00E46466">
        <w:trPr>
          <w:trHeight w:val="300"/>
        </w:trPr>
        <w:tc>
          <w:tcPr>
            <w:tcW w:w="960" w:type="dxa"/>
            <w:tcBorders>
              <w:top w:val="nil"/>
              <w:left w:val="single" w:sz="4" w:space="0" w:color="auto"/>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14.2</w:t>
            </w:r>
          </w:p>
        </w:tc>
        <w:tc>
          <w:tcPr>
            <w:tcW w:w="7540" w:type="dxa"/>
            <w:tcBorders>
              <w:top w:val="nil"/>
              <w:left w:val="nil"/>
              <w:bottom w:val="single" w:sz="4" w:space="0" w:color="auto"/>
              <w:right w:val="single" w:sz="4" w:space="0" w:color="auto"/>
            </w:tcBorders>
            <w:hideMark/>
          </w:tcPr>
          <w:p w:rsidR="00E46466" w:rsidRPr="00E46466" w:rsidRDefault="00E46466" w:rsidP="00E46466">
            <w:pPr>
              <w:spacing w:after="0"/>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 xml:space="preserve">Ուսուցչի սեղան - չափսերը՝ 1200х600х760մմ: Սեղանի աշխատանքային հարթության, կողապատերի (ոտքերի), հետնապատի և </w:t>
            </w:r>
            <w:proofErr w:type="gramStart"/>
            <w:r w:rsidRPr="00E46466">
              <w:rPr>
                <w:rFonts w:ascii="GHEA Grapalat" w:eastAsia="Times New Roman" w:hAnsi="GHEA Grapalat" w:cs="Calibri"/>
                <w:color w:val="000000"/>
                <w:sz w:val="18"/>
                <w:szCs w:val="18"/>
                <w:lang w:val="en-US"/>
              </w:rPr>
              <w:t>գզրոցի  համար</w:t>
            </w:r>
            <w:proofErr w:type="gramEnd"/>
            <w:r w:rsidRPr="00E46466">
              <w:rPr>
                <w:rFonts w:ascii="GHEA Grapalat" w:eastAsia="Times New Roman" w:hAnsi="GHEA Grapalat" w:cs="Calibri"/>
                <w:color w:val="000000"/>
                <w:sz w:val="18"/>
                <w:szCs w:val="18"/>
                <w:lang w:val="en-US"/>
              </w:rPr>
              <w:t xml:space="preserve">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w:t>
            </w:r>
            <w:r w:rsidRPr="00E46466">
              <w:rPr>
                <w:rFonts w:ascii="GHEA Grapalat" w:eastAsia="Times New Roman" w:hAnsi="GHEA Grapalat" w:cs="Calibri"/>
                <w:color w:val="000000"/>
                <w:sz w:val="18"/>
                <w:szCs w:val="18"/>
                <w:lang w:val="en-US"/>
              </w:rPr>
              <w:lastRenderedPageBreak/>
              <w:t>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6"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lastRenderedPageBreak/>
              <w:t>հատ</w:t>
            </w:r>
          </w:p>
        </w:tc>
        <w:tc>
          <w:tcPr>
            <w:tcW w:w="1444"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3</w:t>
            </w:r>
          </w:p>
        </w:tc>
      </w:tr>
      <w:tr w:rsidR="00E46466" w:rsidRPr="00E46466" w:rsidTr="00E46466">
        <w:trPr>
          <w:trHeight w:val="300"/>
        </w:trPr>
        <w:tc>
          <w:tcPr>
            <w:tcW w:w="960" w:type="dxa"/>
            <w:tcBorders>
              <w:top w:val="nil"/>
              <w:left w:val="single" w:sz="4" w:space="0" w:color="auto"/>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14.3</w:t>
            </w:r>
          </w:p>
        </w:tc>
        <w:tc>
          <w:tcPr>
            <w:tcW w:w="7540" w:type="dxa"/>
            <w:tcBorders>
              <w:top w:val="nil"/>
              <w:left w:val="nil"/>
              <w:bottom w:val="single" w:sz="4" w:space="0" w:color="auto"/>
              <w:right w:val="single" w:sz="4" w:space="0" w:color="auto"/>
            </w:tcBorders>
            <w:hideMark/>
          </w:tcPr>
          <w:p w:rsidR="00E46466" w:rsidRPr="00E46466" w:rsidRDefault="00E46466" w:rsidP="00E46466">
            <w:pPr>
              <w:spacing w:after="0"/>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E46466">
              <w:rPr>
                <w:rFonts w:ascii="MS Mincho" w:eastAsia="MS Mincho" w:hAnsi="MS Mincho" w:cs="MS Mincho"/>
                <w:color w:val="000000"/>
                <w:sz w:val="18"/>
                <w:szCs w:val="18"/>
                <w:lang w:val="en-US"/>
              </w:rPr>
              <w:t>․</w:t>
            </w:r>
            <w:r w:rsidRPr="00E46466">
              <w:rPr>
                <w:rFonts w:ascii="GHEA Grapalat" w:eastAsia="Times New Roman" w:hAnsi="GHEA Grapalat" w:cs="Calibri"/>
                <w:color w:val="000000"/>
                <w:sz w:val="18"/>
                <w:szCs w:val="18"/>
                <w:lang w:val="en-US"/>
              </w:rPr>
              <w:t>0</w:t>
            </w:r>
            <w:r w:rsidRPr="00E46466">
              <w:rPr>
                <w:rFonts w:ascii="GHEA Grapalat" w:eastAsia="Times New Roman" w:hAnsi="GHEA Grapalat" w:cs="GHEA Grapalat"/>
                <w:color w:val="000000"/>
                <w:sz w:val="18"/>
                <w:szCs w:val="18"/>
                <w:lang w:val="en-US"/>
              </w:rPr>
              <w:t>մմ</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կամ</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կլոր</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Ф</w:t>
            </w:r>
            <w:r w:rsidRPr="00E46466">
              <w:rPr>
                <w:rFonts w:ascii="GHEA Grapalat" w:eastAsia="Times New Roman" w:hAnsi="GHEA Grapalat" w:cs="Calibri"/>
                <w:color w:val="000000"/>
                <w:sz w:val="18"/>
                <w:szCs w:val="18"/>
                <w:lang w:val="en-US"/>
              </w:rPr>
              <w:t xml:space="preserve"> 20</w:t>
            </w:r>
            <w:r w:rsidRPr="00E46466">
              <w:rPr>
                <w:rFonts w:ascii="GHEA Grapalat" w:eastAsia="Times New Roman" w:hAnsi="GHEA Grapalat" w:cs="GHEA Grapalat"/>
                <w:color w:val="000000"/>
                <w:sz w:val="18"/>
                <w:szCs w:val="18"/>
                <w:lang w:val="en-US"/>
              </w:rPr>
              <w:t>х</w:t>
            </w:r>
            <w:r w:rsidRPr="00E46466">
              <w:rPr>
                <w:rFonts w:ascii="GHEA Grapalat" w:eastAsia="Times New Roman" w:hAnsi="GHEA Grapalat" w:cs="Calibri"/>
                <w:color w:val="000000"/>
                <w:sz w:val="18"/>
                <w:szCs w:val="18"/>
                <w:lang w:val="en-US"/>
              </w:rPr>
              <w:t>2</w:t>
            </w:r>
            <w:r w:rsidRPr="00E46466">
              <w:rPr>
                <w:rFonts w:ascii="GHEA Grapalat" w:eastAsia="Times New Roman" w:hAnsi="GHEA Grapalat" w:cs="GHEA Grapalat"/>
                <w:color w:val="000000"/>
                <w:sz w:val="18"/>
                <w:szCs w:val="18"/>
                <w:lang w:val="en-US"/>
              </w:rPr>
              <w:t>մմ</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խողովակներից</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հնարավոր</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է</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նաև</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խողովակը</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լինի</w:t>
            </w:r>
            <w:r w:rsidRPr="00E46466">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6"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հատ</w:t>
            </w:r>
          </w:p>
        </w:tc>
        <w:tc>
          <w:tcPr>
            <w:tcW w:w="1444"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6</w:t>
            </w:r>
          </w:p>
        </w:tc>
      </w:tr>
      <w:tr w:rsidR="00E46466" w:rsidRPr="00E46466" w:rsidTr="00E46466">
        <w:trPr>
          <w:trHeight w:val="300"/>
        </w:trPr>
        <w:tc>
          <w:tcPr>
            <w:tcW w:w="960" w:type="dxa"/>
            <w:tcBorders>
              <w:top w:val="nil"/>
              <w:left w:val="single" w:sz="4" w:space="0" w:color="auto"/>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14.4</w:t>
            </w:r>
          </w:p>
        </w:tc>
        <w:tc>
          <w:tcPr>
            <w:tcW w:w="7540" w:type="dxa"/>
            <w:tcBorders>
              <w:top w:val="nil"/>
              <w:left w:val="nil"/>
              <w:bottom w:val="single" w:sz="4" w:space="0" w:color="auto"/>
              <w:right w:val="single" w:sz="4" w:space="0" w:color="auto"/>
            </w:tcBorders>
            <w:hideMark/>
          </w:tcPr>
          <w:p w:rsidR="00E46466" w:rsidRPr="00E46466" w:rsidRDefault="00E46466" w:rsidP="00E46466">
            <w:pPr>
              <w:spacing w:after="0"/>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Նստելու պարկ աթոռ (պուֆիկ) - ձևը՝ տանձաձև, չափսերը՝ ԲxԽxԼ 120սմx85սմx85սմ:Նստաելատեղի բարձրությունը հատակից՝ 35 սմ: Երկշերտ՝ արտաքին շերտը հանվող, շղթայով,  փափուկ կահույքի պաստառապատման համար նախատեսված փափուկ բարձրորակ, դիմացկուն կտոր, ներքին շերտը՝ հավելյալ որակյալ կտոր՝ բիազ կամ համարժեք, կարը՝ ամուր: Լցանյութը պենոպոլիստիրոլե գնդիկներ՝ առավելագույնը 5 մմ, լցանյութի ծավալը՝ 260լ, լցանյութը հետագայում ավելացնելու հնարավորությամբ: Պուֆն ունի տեղափոխման համար նախատեսված բռնակ կամ բռնակներ: Նմուշը /նկարը/ կցվում է:</w:t>
            </w:r>
            <w:r w:rsidRPr="00E46466">
              <w:rPr>
                <w:rFonts w:ascii="GHEA Grapalat" w:eastAsia="Times New Roman" w:hAnsi="GHEA Grapalat" w:cs="Calibri"/>
                <w:color w:val="000000"/>
                <w:sz w:val="18"/>
                <w:szCs w:val="18"/>
                <w:lang w:val="en-US"/>
              </w:rPr>
              <w:b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966"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հատ</w:t>
            </w:r>
          </w:p>
        </w:tc>
        <w:tc>
          <w:tcPr>
            <w:tcW w:w="1444"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2</w:t>
            </w:r>
          </w:p>
        </w:tc>
      </w:tr>
      <w:tr w:rsidR="00E46466" w:rsidRPr="00E46466" w:rsidTr="00E46466">
        <w:trPr>
          <w:trHeight w:val="300"/>
        </w:trPr>
        <w:tc>
          <w:tcPr>
            <w:tcW w:w="960" w:type="dxa"/>
            <w:tcBorders>
              <w:top w:val="nil"/>
              <w:left w:val="single" w:sz="4" w:space="0" w:color="auto"/>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Calibri" w:eastAsia="Times New Roman" w:hAnsi="Calibri" w:cs="Calibri"/>
                <w:color w:val="000000"/>
                <w:sz w:val="18"/>
                <w:szCs w:val="18"/>
                <w:lang w:val="en-US"/>
              </w:rPr>
              <w:t> </w:t>
            </w:r>
          </w:p>
        </w:tc>
        <w:tc>
          <w:tcPr>
            <w:tcW w:w="7540" w:type="dxa"/>
            <w:tcBorders>
              <w:top w:val="nil"/>
              <w:left w:val="nil"/>
              <w:bottom w:val="single" w:sz="4" w:space="0" w:color="auto"/>
              <w:right w:val="single" w:sz="4" w:space="0" w:color="auto"/>
            </w:tcBorders>
            <w:hideMark/>
          </w:tcPr>
          <w:p w:rsidR="00E46466" w:rsidRPr="00E46466" w:rsidRDefault="00E46466" w:rsidP="00E46466">
            <w:pPr>
              <w:spacing w:after="0"/>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15. «ՇԱԽՄԱՏ» ԱՌԱՐԿԱՅԻ ԳՈՒՅՔ</w:t>
            </w:r>
          </w:p>
        </w:tc>
        <w:tc>
          <w:tcPr>
            <w:tcW w:w="966"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Calibri" w:eastAsia="Times New Roman" w:hAnsi="Calibri" w:cs="Calibri"/>
                <w:color w:val="000000"/>
                <w:sz w:val="18"/>
                <w:szCs w:val="18"/>
                <w:lang w:val="en-US"/>
              </w:rPr>
              <w:t> </w:t>
            </w:r>
          </w:p>
        </w:tc>
        <w:tc>
          <w:tcPr>
            <w:tcW w:w="1444"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Calibri" w:eastAsia="Times New Roman" w:hAnsi="Calibri" w:cs="Calibri"/>
                <w:color w:val="000000"/>
                <w:sz w:val="18"/>
                <w:szCs w:val="18"/>
                <w:lang w:val="en-US"/>
              </w:rPr>
              <w:t> </w:t>
            </w:r>
          </w:p>
        </w:tc>
      </w:tr>
      <w:tr w:rsidR="00E46466" w:rsidRPr="00E46466" w:rsidTr="00E46466">
        <w:trPr>
          <w:trHeight w:val="300"/>
        </w:trPr>
        <w:tc>
          <w:tcPr>
            <w:tcW w:w="960" w:type="dxa"/>
            <w:tcBorders>
              <w:top w:val="nil"/>
              <w:left w:val="single" w:sz="4" w:space="0" w:color="auto"/>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15.1</w:t>
            </w:r>
          </w:p>
        </w:tc>
        <w:tc>
          <w:tcPr>
            <w:tcW w:w="7540" w:type="dxa"/>
            <w:tcBorders>
              <w:top w:val="nil"/>
              <w:left w:val="nil"/>
              <w:bottom w:val="single" w:sz="4" w:space="0" w:color="auto"/>
              <w:right w:val="single" w:sz="4" w:space="0" w:color="auto"/>
            </w:tcBorders>
            <w:hideMark/>
          </w:tcPr>
          <w:p w:rsidR="00E46466" w:rsidRPr="00E46466" w:rsidRDefault="00E46466" w:rsidP="00E46466">
            <w:pPr>
              <w:spacing w:after="0"/>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 xml:space="preserve">Շախմատի ցուցադրական խաղատախտակ՝ խաղաքարերով – Ցուցադրական շախմատի տախտակն ունի խիտ մակերես, բացված տախտակի հաստությունը 3 մմ է։ Ցուցատախտակի ներսում տեղադրված են մետաղական թիթեղներ՝ շախմատի խաղաքարերը մագնիսացնելու համար։ Ցուցադրման տախտակի մակերեսը լամինացված է և ունի 64 քառակուսի շախմատի տախտակ (32 բաց և 32 շագանակագույն քառակուսիներ) և տախտակի մի կողմում շախմատային նշում: </w:t>
            </w:r>
            <w:r w:rsidRPr="00E46466">
              <w:rPr>
                <w:rFonts w:ascii="GHEA Grapalat" w:eastAsia="Times New Roman" w:hAnsi="GHEA Grapalat" w:cs="Calibri"/>
                <w:color w:val="000000"/>
                <w:sz w:val="18"/>
                <w:szCs w:val="18"/>
                <w:lang w:val="en-US"/>
              </w:rPr>
              <w:br/>
              <w:t>Ցուցադրման տախտակը պետք է կիսով չափ ծալվի: Ցուցադրման տախտակի բացված վիճակում չափերը</w:t>
            </w:r>
            <w:proofErr w:type="gramStart"/>
            <w:r w:rsidRPr="00E46466">
              <w:rPr>
                <w:rFonts w:ascii="GHEA Grapalat" w:eastAsia="Times New Roman" w:hAnsi="GHEA Grapalat" w:cs="Calibri"/>
                <w:color w:val="000000"/>
                <w:sz w:val="18"/>
                <w:szCs w:val="18"/>
                <w:lang w:val="en-US"/>
              </w:rPr>
              <w:t>,.</w:t>
            </w:r>
            <w:proofErr w:type="gramEnd"/>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Calibri"/>
                <w:color w:val="000000"/>
                <w:sz w:val="18"/>
                <w:szCs w:val="18"/>
                <w:lang w:val="en-US"/>
              </w:rPr>
              <w:br/>
              <w:t xml:space="preserve">- </w:t>
            </w:r>
            <w:proofErr w:type="gramStart"/>
            <w:r w:rsidRPr="00E46466">
              <w:rPr>
                <w:rFonts w:ascii="GHEA Grapalat" w:eastAsia="Times New Roman" w:hAnsi="GHEA Grapalat" w:cs="Calibri"/>
                <w:color w:val="000000"/>
                <w:sz w:val="18"/>
                <w:szCs w:val="18"/>
                <w:lang w:val="en-US"/>
              </w:rPr>
              <w:t>երկարությունը</w:t>
            </w:r>
            <w:proofErr w:type="gramEnd"/>
            <w:r w:rsidRPr="00E46466">
              <w:rPr>
                <w:rFonts w:ascii="GHEA Grapalat" w:eastAsia="Times New Roman" w:hAnsi="GHEA Grapalat" w:cs="Calibri"/>
                <w:color w:val="000000"/>
                <w:sz w:val="18"/>
                <w:szCs w:val="18"/>
                <w:lang w:val="en-US"/>
              </w:rPr>
              <w:t xml:space="preserve"> 80 սմ</w:t>
            </w:r>
            <w:r w:rsidRPr="00E46466">
              <w:rPr>
                <w:rFonts w:ascii="GHEA Grapalat" w:eastAsia="Times New Roman" w:hAnsi="GHEA Grapalat" w:cs="Calibri"/>
                <w:color w:val="000000"/>
                <w:sz w:val="18"/>
                <w:szCs w:val="18"/>
                <w:lang w:val="en-US"/>
              </w:rPr>
              <w:br/>
              <w:t>- լայնությունը 80 սմ:</w:t>
            </w:r>
            <w:r w:rsidRPr="00E46466">
              <w:rPr>
                <w:rFonts w:ascii="GHEA Grapalat" w:eastAsia="Times New Roman" w:hAnsi="GHEA Grapalat" w:cs="Calibri"/>
                <w:color w:val="000000"/>
                <w:sz w:val="18"/>
                <w:szCs w:val="18"/>
                <w:lang w:val="en-US"/>
              </w:rPr>
              <w:br/>
              <w:t>Վանդակի չափսը՝ 8,8 սմ * 8,8 սմ։</w:t>
            </w:r>
            <w:r w:rsidRPr="00E46466">
              <w:rPr>
                <w:rFonts w:ascii="GHEA Grapalat" w:eastAsia="Times New Roman" w:hAnsi="GHEA Grapalat" w:cs="Calibri"/>
                <w:color w:val="000000"/>
                <w:sz w:val="18"/>
                <w:szCs w:val="18"/>
                <w:lang w:val="en-US"/>
              </w:rPr>
              <w:br/>
              <w:t xml:space="preserve">Տախտակի քաշը 3 կգ. </w:t>
            </w:r>
            <w:r w:rsidRPr="00E46466">
              <w:rPr>
                <w:rFonts w:ascii="GHEA Grapalat" w:eastAsia="Times New Roman" w:hAnsi="GHEA Grapalat" w:cs="Calibri"/>
                <w:color w:val="000000"/>
                <w:sz w:val="18"/>
                <w:szCs w:val="18"/>
                <w:lang w:val="en-US"/>
              </w:rPr>
              <w:br/>
              <w:t>Ցուցատախտակի հավաքածուն ներառում է.</w:t>
            </w:r>
            <w:r w:rsidRPr="00E46466">
              <w:rPr>
                <w:rFonts w:ascii="GHEA Grapalat" w:eastAsia="Times New Roman" w:hAnsi="GHEA Grapalat" w:cs="Calibri"/>
                <w:color w:val="000000"/>
                <w:sz w:val="18"/>
                <w:szCs w:val="18"/>
                <w:lang w:val="en-US"/>
              </w:rPr>
              <w:br/>
              <w:t>- մոնտաժային հավաքածու տախտակը կախելու համար</w:t>
            </w:r>
            <w:r w:rsidRPr="00E46466">
              <w:rPr>
                <w:rFonts w:ascii="GHEA Grapalat" w:eastAsia="Times New Roman" w:hAnsi="GHEA Grapalat" w:cs="Calibri"/>
                <w:color w:val="000000"/>
                <w:sz w:val="18"/>
                <w:szCs w:val="18"/>
                <w:lang w:val="en-US"/>
              </w:rPr>
              <w:br/>
              <w:t>-մագնիսական շախմատի 32 հատ ֆիգուրների հավաքածու:</w:t>
            </w:r>
            <w:r w:rsidRPr="00E46466">
              <w:rPr>
                <w:rFonts w:ascii="GHEA Grapalat" w:eastAsia="Times New Roman" w:hAnsi="GHEA Grapalat" w:cs="Calibri"/>
                <w:color w:val="000000"/>
                <w:sz w:val="18"/>
                <w:szCs w:val="18"/>
                <w:lang w:val="en-US"/>
              </w:rPr>
              <w:br/>
              <w:t>Մագնիսական կտորների չափսերը՝ Թագավորի բարձրությունը՝ 6,5 սմ, թագավորի լայնությունը՝ 7 սմ, թագուհու բարձրությունը՝ 6,5 սմ, թագուհու լայնությունը՝ 7 սմ, փղի բարձրությունը՝ 7 սմ, փղի լայնությունը՝ 5,3 սմ, ասպետի բարձրությունը՝ 6,5 սմ, ասպետի լայնությունը՝ 5,3 սմ,  նավակի բարձրությունը՝ 6 սմ, նավակի լայնությունը 5,3 սմ, զինվորի բարձրությունը 5 սմ, զինվորի լայնությունը 4,5 սմ:</w:t>
            </w:r>
          </w:p>
        </w:tc>
        <w:tc>
          <w:tcPr>
            <w:tcW w:w="966"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հատ</w:t>
            </w:r>
          </w:p>
        </w:tc>
        <w:tc>
          <w:tcPr>
            <w:tcW w:w="1444"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1</w:t>
            </w:r>
          </w:p>
        </w:tc>
      </w:tr>
      <w:tr w:rsidR="00E46466" w:rsidRPr="00E46466" w:rsidTr="00E46466">
        <w:trPr>
          <w:trHeight w:val="300"/>
        </w:trPr>
        <w:tc>
          <w:tcPr>
            <w:tcW w:w="960" w:type="dxa"/>
            <w:tcBorders>
              <w:top w:val="nil"/>
              <w:left w:val="single" w:sz="4" w:space="0" w:color="auto"/>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15.2</w:t>
            </w:r>
          </w:p>
        </w:tc>
        <w:tc>
          <w:tcPr>
            <w:tcW w:w="7540" w:type="dxa"/>
            <w:tcBorders>
              <w:top w:val="nil"/>
              <w:left w:val="nil"/>
              <w:bottom w:val="single" w:sz="4" w:space="0" w:color="auto"/>
              <w:right w:val="single" w:sz="4" w:space="0" w:color="auto"/>
            </w:tcBorders>
            <w:hideMark/>
          </w:tcPr>
          <w:p w:rsidR="00E46466" w:rsidRPr="00E46466" w:rsidRDefault="00E46466" w:rsidP="00E46466">
            <w:pPr>
              <w:spacing w:after="0"/>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Շախմատի խաղատախտակ խաղաքարերով – շախմատ՝ փայտից /փայտանյութից/ պատրաստված խաղատախտակ /երկփեխկանի փակվող տուփ</w:t>
            </w:r>
            <w:proofErr w:type="gramStart"/>
            <w:r w:rsidRPr="00E46466">
              <w:rPr>
                <w:rFonts w:ascii="GHEA Grapalat" w:eastAsia="Times New Roman" w:hAnsi="GHEA Grapalat" w:cs="Calibri"/>
                <w:color w:val="000000"/>
                <w:sz w:val="18"/>
                <w:szCs w:val="18"/>
                <w:lang w:val="en-US"/>
              </w:rPr>
              <w:t>/  քաշը</w:t>
            </w:r>
            <w:proofErr w:type="gramEnd"/>
            <w:r w:rsidRPr="00E46466">
              <w:rPr>
                <w:rFonts w:ascii="GHEA Grapalat" w:eastAsia="Times New Roman" w:hAnsi="GHEA Grapalat" w:cs="Calibri"/>
                <w:color w:val="000000"/>
                <w:sz w:val="18"/>
                <w:szCs w:val="18"/>
                <w:lang w:val="en-US"/>
              </w:rPr>
              <w:t xml:space="preserve">` 850-1000 գրամ, շախմատի խաղադաշտի չափսերը` (400-500)x(400-500)մմ, իսկ փակված տուփի բարձրությունը 60-65մմ: Հավաքածուի մեջ լինի շախմատի բոլոր խաղաքարերը: Շախմատի խաղադաշտը ունի բաց և մուգ գույնի 64 դաշտ, 16-ական խաղաքար՝ մեկ </w:t>
            </w:r>
            <w:r w:rsidRPr="00E46466">
              <w:rPr>
                <w:rFonts w:ascii="GHEA Grapalat" w:eastAsia="Times New Roman" w:hAnsi="GHEA Grapalat" w:cs="Calibri"/>
                <w:color w:val="000000"/>
                <w:sz w:val="18"/>
                <w:szCs w:val="18"/>
                <w:lang w:val="en-US"/>
              </w:rPr>
              <w:lastRenderedPageBreak/>
              <w:t xml:space="preserve">արքա, մեկ թագուհի, երկու նավակ, երկու ձի, երկու փիղ և ութ զինվոր, խաղաքարերը դրվում են 180x130մմ չափսի քաթանի կտորի տոպրակի մեջ։ Շախմատի խաղաքարերի բարձրություններն են՝ 1. </w:t>
            </w:r>
            <w:proofErr w:type="gramStart"/>
            <w:r w:rsidRPr="00E46466">
              <w:rPr>
                <w:rFonts w:ascii="GHEA Grapalat" w:eastAsia="Times New Roman" w:hAnsi="GHEA Grapalat" w:cs="Calibri"/>
                <w:color w:val="000000"/>
                <w:sz w:val="18"/>
                <w:szCs w:val="18"/>
                <w:lang w:val="en-US"/>
              </w:rPr>
              <w:t>զինվոր-35-40մմ</w:t>
            </w:r>
            <w:proofErr w:type="gramEnd"/>
            <w:r w:rsidRPr="00E46466">
              <w:rPr>
                <w:rFonts w:ascii="GHEA Grapalat" w:eastAsia="Times New Roman" w:hAnsi="GHEA Grapalat" w:cs="Calibri"/>
                <w:color w:val="000000"/>
                <w:sz w:val="18"/>
                <w:szCs w:val="18"/>
                <w:lang w:val="en-US"/>
              </w:rPr>
              <w:t xml:space="preserve">, 2. </w:t>
            </w:r>
            <w:proofErr w:type="gramStart"/>
            <w:r w:rsidRPr="00E46466">
              <w:rPr>
                <w:rFonts w:ascii="GHEA Grapalat" w:eastAsia="Times New Roman" w:hAnsi="GHEA Grapalat" w:cs="Calibri"/>
                <w:color w:val="000000"/>
                <w:sz w:val="18"/>
                <w:szCs w:val="18"/>
                <w:lang w:val="en-US"/>
              </w:rPr>
              <w:t>նավ-45-55մմ</w:t>
            </w:r>
            <w:proofErr w:type="gramEnd"/>
            <w:r w:rsidRPr="00E46466">
              <w:rPr>
                <w:rFonts w:ascii="GHEA Grapalat" w:eastAsia="Times New Roman" w:hAnsi="GHEA Grapalat" w:cs="Calibri"/>
                <w:color w:val="000000"/>
                <w:sz w:val="18"/>
                <w:szCs w:val="18"/>
                <w:lang w:val="en-US"/>
              </w:rPr>
              <w:t xml:space="preserve">, 3. </w:t>
            </w:r>
            <w:proofErr w:type="gramStart"/>
            <w:r w:rsidRPr="00E46466">
              <w:rPr>
                <w:rFonts w:ascii="GHEA Grapalat" w:eastAsia="Times New Roman" w:hAnsi="GHEA Grapalat" w:cs="Calibri"/>
                <w:color w:val="000000"/>
                <w:sz w:val="18"/>
                <w:szCs w:val="18"/>
                <w:lang w:val="en-US"/>
              </w:rPr>
              <w:t>ձի-55-60մմ</w:t>
            </w:r>
            <w:proofErr w:type="gramEnd"/>
            <w:r w:rsidRPr="00E46466">
              <w:rPr>
                <w:rFonts w:ascii="GHEA Grapalat" w:eastAsia="Times New Roman" w:hAnsi="GHEA Grapalat" w:cs="Calibri"/>
                <w:color w:val="000000"/>
                <w:sz w:val="18"/>
                <w:szCs w:val="18"/>
                <w:lang w:val="en-US"/>
              </w:rPr>
              <w:t xml:space="preserve">, 4. </w:t>
            </w:r>
            <w:proofErr w:type="gramStart"/>
            <w:r w:rsidRPr="00E46466">
              <w:rPr>
                <w:rFonts w:ascii="GHEA Grapalat" w:eastAsia="Times New Roman" w:hAnsi="GHEA Grapalat" w:cs="Calibri"/>
                <w:color w:val="000000"/>
                <w:sz w:val="18"/>
                <w:szCs w:val="18"/>
                <w:lang w:val="en-US"/>
              </w:rPr>
              <w:t>փիղ-60-70մմ</w:t>
            </w:r>
            <w:proofErr w:type="gramEnd"/>
            <w:r w:rsidRPr="00E46466">
              <w:rPr>
                <w:rFonts w:ascii="GHEA Grapalat" w:eastAsia="Times New Roman" w:hAnsi="GHEA Grapalat" w:cs="Calibri"/>
                <w:color w:val="000000"/>
                <w:sz w:val="18"/>
                <w:szCs w:val="18"/>
                <w:lang w:val="en-US"/>
              </w:rPr>
              <w:t xml:space="preserve">, 5. </w:t>
            </w:r>
            <w:proofErr w:type="gramStart"/>
            <w:r w:rsidRPr="00E46466">
              <w:rPr>
                <w:rFonts w:ascii="GHEA Grapalat" w:eastAsia="Times New Roman" w:hAnsi="GHEA Grapalat" w:cs="Calibri"/>
                <w:color w:val="000000"/>
                <w:sz w:val="18"/>
                <w:szCs w:val="18"/>
                <w:lang w:val="en-US"/>
              </w:rPr>
              <w:t>արքա-80-85մմ</w:t>
            </w:r>
            <w:proofErr w:type="gramEnd"/>
            <w:r w:rsidRPr="00E46466">
              <w:rPr>
                <w:rFonts w:ascii="GHEA Grapalat" w:eastAsia="Times New Roman" w:hAnsi="GHEA Grapalat" w:cs="Calibri"/>
                <w:color w:val="000000"/>
                <w:sz w:val="18"/>
                <w:szCs w:val="18"/>
                <w:lang w:val="en-US"/>
              </w:rPr>
              <w:t>, 6. թագուհի-70-80մմ, իսկ տրամագծերը 18-20մմ: Խաղաքարերի տակ պետք է ամրացված լինի թաղիքանման կտոր:</w:t>
            </w:r>
          </w:p>
        </w:tc>
        <w:tc>
          <w:tcPr>
            <w:tcW w:w="966"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lastRenderedPageBreak/>
              <w:t>հատ</w:t>
            </w:r>
          </w:p>
        </w:tc>
        <w:tc>
          <w:tcPr>
            <w:tcW w:w="1444"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15</w:t>
            </w:r>
          </w:p>
        </w:tc>
      </w:tr>
      <w:tr w:rsidR="00E46466" w:rsidRPr="00E46466" w:rsidTr="00E46466">
        <w:trPr>
          <w:trHeight w:val="300"/>
        </w:trPr>
        <w:tc>
          <w:tcPr>
            <w:tcW w:w="960" w:type="dxa"/>
            <w:tcBorders>
              <w:top w:val="nil"/>
              <w:left w:val="single" w:sz="4" w:space="0" w:color="auto"/>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15.3</w:t>
            </w:r>
          </w:p>
        </w:tc>
        <w:tc>
          <w:tcPr>
            <w:tcW w:w="7540" w:type="dxa"/>
            <w:tcBorders>
              <w:top w:val="nil"/>
              <w:left w:val="nil"/>
              <w:bottom w:val="single" w:sz="4" w:space="0" w:color="auto"/>
              <w:right w:val="single" w:sz="4" w:space="0" w:color="auto"/>
            </w:tcBorders>
            <w:hideMark/>
          </w:tcPr>
          <w:p w:rsidR="00E46466" w:rsidRPr="00E46466" w:rsidRDefault="00E46466" w:rsidP="00E46466">
            <w:pPr>
              <w:spacing w:after="0"/>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Շախմատի աշակերտական սեղան, բարձրության կարգավորմամբ, 1-4 դասարանների համար` Անվանումը` Շախմատի սեղան /երկաթե չորս ոտքերով/: Չափսը` 800x650x460-640մմ, մետաղական կմախքով,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Սեղանի կմախքը պետք է լինի մետաղական քառանկյուն խողովակներից (25x25x2</w:t>
            </w:r>
            <w:r w:rsidRPr="00E46466">
              <w:rPr>
                <w:rFonts w:ascii="MS Mincho" w:eastAsia="MS Mincho" w:hAnsi="MS Mincho" w:cs="MS Mincho"/>
                <w:color w:val="000000"/>
                <w:sz w:val="18"/>
                <w:szCs w:val="18"/>
                <w:lang w:val="en-US"/>
              </w:rPr>
              <w:t>․</w:t>
            </w:r>
            <w:r w:rsidRPr="00E46466">
              <w:rPr>
                <w:rFonts w:ascii="GHEA Grapalat" w:eastAsia="Times New Roman" w:hAnsi="GHEA Grapalat" w:cs="Calibri"/>
                <w:color w:val="000000"/>
                <w:sz w:val="18"/>
                <w:szCs w:val="18"/>
                <w:lang w:val="en-US"/>
              </w:rPr>
              <w:t>0</w:t>
            </w:r>
            <w:r w:rsidRPr="00E46466">
              <w:rPr>
                <w:rFonts w:ascii="GHEA Grapalat" w:eastAsia="Times New Roman" w:hAnsi="GHEA Grapalat" w:cs="GHEA Grapalat"/>
                <w:color w:val="000000"/>
                <w:sz w:val="18"/>
                <w:szCs w:val="18"/>
                <w:lang w:val="en-US"/>
              </w:rPr>
              <w:t>մմ</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կմախքի</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արտաքին</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չափերը՝</w:t>
            </w:r>
            <w:r w:rsidRPr="00E46466">
              <w:rPr>
                <w:rFonts w:ascii="GHEA Grapalat" w:eastAsia="Times New Roman" w:hAnsi="GHEA Grapalat" w:cs="Calibri"/>
                <w:color w:val="000000"/>
                <w:sz w:val="18"/>
                <w:szCs w:val="18"/>
                <w:lang w:val="en-US"/>
              </w:rPr>
              <w:t xml:space="preserve"> 700x550</w:t>
            </w:r>
            <w:r w:rsidRPr="00E46466">
              <w:rPr>
                <w:rFonts w:ascii="GHEA Grapalat" w:eastAsia="Times New Roman" w:hAnsi="GHEA Grapalat" w:cs="GHEA Grapalat"/>
                <w:color w:val="000000"/>
                <w:sz w:val="18"/>
                <w:szCs w:val="18"/>
                <w:lang w:val="en-US"/>
              </w:rPr>
              <w:t>մմ</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որին</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զոդման</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միջոցով</w:t>
            </w:r>
            <w:r w:rsidRPr="00E46466">
              <w:rPr>
                <w:rFonts w:ascii="GHEA Grapalat" w:eastAsia="Times New Roman" w:hAnsi="GHEA Grapalat" w:cs="Calibri"/>
                <w:color w:val="000000"/>
                <w:sz w:val="18"/>
                <w:szCs w:val="18"/>
                <w:lang w:val="en-US"/>
              </w:rPr>
              <w:t xml:space="preserve"> ամրացվում են 4 հատ մետաղական ոտքերը։ Սեղանի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E46466">
              <w:rPr>
                <w:rFonts w:ascii="MS Mincho" w:eastAsia="MS Mincho" w:hAnsi="MS Mincho" w:cs="MS Mincho"/>
                <w:color w:val="000000"/>
                <w:sz w:val="18"/>
                <w:szCs w:val="18"/>
                <w:lang w:val="en-US"/>
              </w:rPr>
              <w:t>․</w:t>
            </w:r>
            <w:r w:rsidRPr="00E46466">
              <w:rPr>
                <w:rFonts w:ascii="GHEA Grapalat" w:eastAsia="Times New Roman" w:hAnsi="GHEA Grapalat" w:cs="Calibri"/>
                <w:color w:val="000000"/>
                <w:sz w:val="18"/>
                <w:szCs w:val="18"/>
                <w:lang w:val="en-US"/>
              </w:rPr>
              <w:t>0</w:t>
            </w:r>
            <w:r w:rsidRPr="00E46466">
              <w:rPr>
                <w:rFonts w:ascii="GHEA Grapalat" w:eastAsia="Times New Roman" w:hAnsi="GHEA Grapalat" w:cs="GHEA Grapalat"/>
                <w:color w:val="000000"/>
                <w:sz w:val="18"/>
                <w:szCs w:val="18"/>
                <w:lang w:val="en-US"/>
              </w:rPr>
              <w:t>մմ</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վերևի</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խողովակ</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բարձրությունը՝</w:t>
            </w:r>
            <w:r w:rsidRPr="00E46466">
              <w:rPr>
                <w:rFonts w:ascii="GHEA Grapalat" w:eastAsia="Times New Roman" w:hAnsi="GHEA Grapalat" w:cs="Calibri"/>
                <w:color w:val="000000"/>
                <w:sz w:val="18"/>
                <w:szCs w:val="18"/>
                <w:lang w:val="en-US"/>
              </w:rPr>
              <w:t xml:space="preserve"> 380</w:t>
            </w:r>
            <w:r w:rsidRPr="00E46466">
              <w:rPr>
                <w:rFonts w:ascii="GHEA Grapalat" w:eastAsia="Times New Roman" w:hAnsi="GHEA Grapalat" w:cs="GHEA Grapalat"/>
                <w:color w:val="000000"/>
                <w:sz w:val="18"/>
                <w:szCs w:val="18"/>
                <w:lang w:val="en-US"/>
              </w:rPr>
              <w:t>մմ։</w:t>
            </w:r>
            <w:r w:rsidRPr="00E46466">
              <w:rPr>
                <w:rFonts w:ascii="GHEA Grapalat" w:eastAsia="Times New Roman" w:hAnsi="GHEA Grapalat" w:cs="Calibri"/>
                <w:color w:val="000000"/>
                <w:sz w:val="18"/>
                <w:szCs w:val="18"/>
                <w:lang w:val="en-US"/>
              </w:rPr>
              <w:t xml:space="preserve"> Ներքին խողովակի՝ միջուկի չափսերն են՝ 20x20x2</w:t>
            </w:r>
            <w:r w:rsidRPr="00E46466">
              <w:rPr>
                <w:rFonts w:ascii="MS Mincho" w:eastAsia="MS Mincho" w:hAnsi="MS Mincho" w:cs="MS Mincho"/>
                <w:color w:val="000000"/>
                <w:sz w:val="18"/>
                <w:szCs w:val="18"/>
                <w:lang w:val="en-US"/>
              </w:rPr>
              <w:t>․</w:t>
            </w:r>
            <w:r w:rsidRPr="00E46466">
              <w:rPr>
                <w:rFonts w:ascii="GHEA Grapalat" w:eastAsia="Times New Roman" w:hAnsi="GHEA Grapalat" w:cs="Calibri"/>
                <w:color w:val="000000"/>
                <w:sz w:val="18"/>
                <w:szCs w:val="18"/>
                <w:lang w:val="en-US"/>
              </w:rPr>
              <w:t xml:space="preserve">0 </w:t>
            </w:r>
            <w:r w:rsidRPr="00E46466">
              <w:rPr>
                <w:rFonts w:ascii="GHEA Grapalat" w:eastAsia="Times New Roman" w:hAnsi="GHEA Grapalat" w:cs="GHEA Grapalat"/>
                <w:color w:val="000000"/>
                <w:sz w:val="18"/>
                <w:szCs w:val="18"/>
                <w:lang w:val="en-US"/>
              </w:rPr>
              <w:t>մմ</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ներքևի</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խողովակ</w:t>
            </w:r>
            <w:r w:rsidRPr="00E46466">
              <w:rPr>
                <w:rFonts w:ascii="GHEA Grapalat" w:eastAsia="Times New Roman" w:hAnsi="GHEA Grapalat" w:cs="Calibri"/>
                <w:color w:val="000000"/>
                <w:sz w:val="18"/>
                <w:szCs w:val="18"/>
                <w:lang w:val="en-US"/>
              </w:rPr>
              <w:t>), բարձրությունը՝ 380մմ։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E46466">
              <w:rPr>
                <w:rFonts w:ascii="MS Mincho" w:eastAsia="MS Mincho" w:hAnsi="MS Mincho" w:cs="MS Mincho"/>
                <w:color w:val="000000"/>
                <w:sz w:val="18"/>
                <w:szCs w:val="18"/>
                <w:lang w:val="en-US"/>
              </w:rPr>
              <w:t>․</w:t>
            </w:r>
            <w:r w:rsidRPr="00E46466">
              <w:rPr>
                <w:rFonts w:ascii="GHEA Grapalat" w:eastAsia="Times New Roman" w:hAnsi="GHEA Grapalat" w:cs="Calibri"/>
                <w:color w:val="000000"/>
                <w:sz w:val="18"/>
                <w:szCs w:val="18"/>
                <w:lang w:val="en-US"/>
              </w:rPr>
              <w:t>0</w:t>
            </w:r>
            <w:r w:rsidRPr="00E46466">
              <w:rPr>
                <w:rFonts w:ascii="GHEA Grapalat" w:eastAsia="Times New Roman" w:hAnsi="GHEA Grapalat" w:cs="GHEA Grapalat"/>
                <w:color w:val="000000"/>
                <w:sz w:val="18"/>
                <w:szCs w:val="18"/>
                <w:lang w:val="en-US"/>
              </w:rPr>
              <w:t>մմ։</w:t>
            </w:r>
            <w:r w:rsidRPr="00E46466">
              <w:rPr>
                <w:rFonts w:ascii="GHEA Grapalat" w:eastAsia="Times New Roman" w:hAnsi="GHEA Grapalat" w:cs="Calibri"/>
                <w:color w:val="000000"/>
                <w:sz w:val="18"/>
                <w:szCs w:val="18"/>
                <w:lang w:val="en-US"/>
              </w:rPr>
              <w:t xml:space="preserve"> Ոտքերը պետք է խցանված լինեն պլաստիկե խցաններով՝ 5-6մմ հաստությամբ։ Սեղանի ոտքերը պետք է ունենան 60մմ քայլով բարձության կարգավորման 3-4 հնարավորություն, որոնք յուրաքանչյուր կողմից ֆիքսվում են 2 հատ հեղուսե մանեկային կապով։ Զոդման կարանները պետք է լինեն մշակված, ողորկ և փոշեներկված բարձրակարգ ներկանյութով։ Սեղանի երկու կողմերում պետք է լինեն մեկական մետաղական կախիչներ: Կմախքը ամբողջությամբ լինի փոշեներկված բարձրակարգ ներկանյութով։  </w:t>
            </w:r>
          </w:p>
        </w:tc>
        <w:tc>
          <w:tcPr>
            <w:tcW w:w="966"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հատ</w:t>
            </w:r>
          </w:p>
        </w:tc>
        <w:tc>
          <w:tcPr>
            <w:tcW w:w="1444"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15</w:t>
            </w:r>
          </w:p>
        </w:tc>
      </w:tr>
      <w:tr w:rsidR="00E46466" w:rsidRPr="00E46466" w:rsidTr="00E46466">
        <w:trPr>
          <w:trHeight w:val="300"/>
        </w:trPr>
        <w:tc>
          <w:tcPr>
            <w:tcW w:w="960" w:type="dxa"/>
            <w:tcBorders>
              <w:top w:val="nil"/>
              <w:left w:val="single" w:sz="4" w:space="0" w:color="auto"/>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15.4</w:t>
            </w:r>
          </w:p>
        </w:tc>
        <w:tc>
          <w:tcPr>
            <w:tcW w:w="7540" w:type="dxa"/>
            <w:tcBorders>
              <w:top w:val="nil"/>
              <w:left w:val="nil"/>
              <w:bottom w:val="single" w:sz="4" w:space="0" w:color="auto"/>
              <w:right w:val="single" w:sz="4" w:space="0" w:color="auto"/>
            </w:tcBorders>
            <w:hideMark/>
          </w:tcPr>
          <w:p w:rsidR="00E46466" w:rsidRPr="00E46466" w:rsidRDefault="00E46466" w:rsidP="00E46466">
            <w:pPr>
              <w:spacing w:after="0"/>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Աթոռ աշակերտական՝ 1-4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11015-93 համապատասխան: Աթոռի նստելատեղի չափսերը՝ 290х330մմ, նստելատեղի մակերևույթը պետք է ունենա (D=170մմ</w:t>
            </w:r>
            <w:proofErr w:type="gramStart"/>
            <w:r w:rsidRPr="00E46466">
              <w:rPr>
                <w:rFonts w:ascii="GHEA Grapalat" w:eastAsia="Times New Roman" w:hAnsi="GHEA Grapalat" w:cs="Calibri"/>
                <w:color w:val="000000"/>
                <w:sz w:val="18"/>
                <w:szCs w:val="18"/>
                <w:lang w:val="en-US"/>
              </w:rPr>
              <w:t>)  փոսիկ</w:t>
            </w:r>
            <w:proofErr w:type="gramEnd"/>
            <w:r w:rsidRPr="00E46466">
              <w:rPr>
                <w:rFonts w:ascii="GHEA Grapalat" w:eastAsia="Times New Roman" w:hAnsi="GHEA Grapalat" w:cs="Calibri"/>
                <w:color w:val="000000"/>
                <w:sz w:val="18"/>
                <w:szCs w:val="18"/>
                <w:lang w:val="en-US"/>
              </w:rPr>
              <w:t>,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 R=20-50 մմ): Նրբատախտակի եզրերը պետք է լինեն ողորկ, մշակված։ Աթոռի մեջքի հենակի չափսերը՝ 290х120մմ,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եզրերը՝ նրբատախտակի հարթության վրա։ Աթոռի կմախքը պետք է լինի մետաղական քառանկյուն խողովակներից (25x25x2</w:t>
            </w:r>
            <w:r w:rsidRPr="00E46466">
              <w:rPr>
                <w:rFonts w:ascii="MS Mincho" w:eastAsia="MS Mincho" w:hAnsi="MS Mincho" w:cs="MS Mincho"/>
                <w:color w:val="000000"/>
                <w:sz w:val="18"/>
                <w:szCs w:val="18"/>
                <w:lang w:val="en-US"/>
              </w:rPr>
              <w:t>․</w:t>
            </w:r>
            <w:r w:rsidRPr="00E46466">
              <w:rPr>
                <w:rFonts w:ascii="GHEA Grapalat" w:eastAsia="Times New Roman" w:hAnsi="GHEA Grapalat" w:cs="Calibri"/>
                <w:color w:val="000000"/>
                <w:sz w:val="18"/>
                <w:szCs w:val="18"/>
                <w:lang w:val="en-US"/>
              </w:rPr>
              <w:t>0</w:t>
            </w:r>
            <w:r w:rsidRPr="00E46466">
              <w:rPr>
                <w:rFonts w:ascii="GHEA Grapalat" w:eastAsia="Times New Roman" w:hAnsi="GHEA Grapalat" w:cs="GHEA Grapalat"/>
                <w:color w:val="000000"/>
                <w:sz w:val="18"/>
                <w:szCs w:val="18"/>
                <w:lang w:val="en-US"/>
              </w:rPr>
              <w:t>մմ</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անկյունների</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միացումը</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զոդման</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եղանակով</w:t>
            </w:r>
            <w:r w:rsidRPr="00E46466">
              <w:rPr>
                <w:rFonts w:ascii="GHEA Grapalat" w:eastAsia="Times New Roman" w:hAnsi="GHEA Grapalat" w:cs="Calibri"/>
                <w:color w:val="000000"/>
                <w:sz w:val="18"/>
                <w:szCs w:val="18"/>
                <w:lang w:val="en-US"/>
              </w:rPr>
              <w:t xml:space="preserve"> 45 </w:t>
            </w:r>
            <w:r w:rsidRPr="00E46466">
              <w:rPr>
                <w:rFonts w:ascii="GHEA Grapalat" w:eastAsia="Times New Roman" w:hAnsi="GHEA Grapalat" w:cs="GHEA Grapalat"/>
                <w:color w:val="000000"/>
                <w:sz w:val="18"/>
                <w:szCs w:val="18"/>
                <w:lang w:val="en-US"/>
              </w:rPr>
              <w:t>աստիճան</w:t>
            </w:r>
            <w:r w:rsidRPr="00E46466">
              <w:rPr>
                <w:rFonts w:ascii="GHEA Grapalat" w:eastAsia="Times New Roman" w:hAnsi="GHEA Grapalat" w:cs="Calibri"/>
                <w:color w:val="000000"/>
                <w:sz w:val="18"/>
                <w:szCs w:val="18"/>
                <w:lang w:val="en-US"/>
              </w:rPr>
              <w:t xml:space="preserve"> հատվածքով, կմախքի արտաքին չափերը՝ 240x255 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E46466">
              <w:rPr>
                <w:rFonts w:ascii="MS Mincho" w:eastAsia="MS Mincho" w:hAnsi="MS Mincho" w:cs="MS Mincho"/>
                <w:color w:val="000000"/>
                <w:sz w:val="18"/>
                <w:szCs w:val="18"/>
                <w:lang w:val="en-US"/>
              </w:rPr>
              <w:t>․</w:t>
            </w:r>
            <w:r w:rsidRPr="00E46466">
              <w:rPr>
                <w:rFonts w:ascii="GHEA Grapalat" w:eastAsia="Times New Roman" w:hAnsi="GHEA Grapalat" w:cs="Calibri"/>
                <w:color w:val="000000"/>
                <w:sz w:val="18"/>
                <w:szCs w:val="18"/>
                <w:lang w:val="en-US"/>
              </w:rPr>
              <w:t>0</w:t>
            </w:r>
            <w:r w:rsidRPr="00E46466">
              <w:rPr>
                <w:rFonts w:ascii="GHEA Grapalat" w:eastAsia="Times New Roman" w:hAnsi="GHEA Grapalat" w:cs="GHEA Grapalat"/>
                <w:color w:val="000000"/>
                <w:sz w:val="18"/>
                <w:szCs w:val="18"/>
                <w:lang w:val="en-US"/>
              </w:rPr>
              <w:t>մմ</w:t>
            </w:r>
            <w:r w:rsidRPr="00E46466">
              <w:rPr>
                <w:rFonts w:ascii="GHEA Grapalat" w:eastAsia="Times New Roman" w:hAnsi="GHEA Grapalat" w:cs="Calibri"/>
                <w:color w:val="000000"/>
                <w:sz w:val="18"/>
                <w:szCs w:val="18"/>
                <w:lang w:val="en-US"/>
              </w:rPr>
              <w:t>, (</w:t>
            </w:r>
            <w:r w:rsidRPr="00E46466">
              <w:rPr>
                <w:rFonts w:ascii="GHEA Grapalat" w:eastAsia="Times New Roman" w:hAnsi="GHEA Grapalat" w:cs="GHEA Grapalat"/>
                <w:color w:val="000000"/>
                <w:sz w:val="18"/>
                <w:szCs w:val="18"/>
                <w:lang w:val="en-US"/>
              </w:rPr>
              <w:t>ներքևի</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խողովակ</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բարձրությունը՝</w:t>
            </w:r>
            <w:r w:rsidRPr="00E46466">
              <w:rPr>
                <w:rFonts w:ascii="GHEA Grapalat" w:eastAsia="Times New Roman" w:hAnsi="GHEA Grapalat" w:cs="Calibri"/>
                <w:color w:val="000000"/>
                <w:sz w:val="18"/>
                <w:szCs w:val="18"/>
                <w:lang w:val="en-US"/>
              </w:rPr>
              <w:t xml:space="preserve"> 245մմ։ Ներքին խողովակի՝ միջուկի չափերն են՝ 20x20 x 2.0մմ, բարձրությունը՝ 245մմ։ Աթոռի ոտքերի արտաքին խողովակները զոդման եղանակով ուղղահայաց միացվում են գետնին հորիզոնական դիրքով դրված մետաղական քառակուսի խողովակից պատրաստված 280 մմ երկարությամբ հենակին, չափսերը՝ 25x25x2</w:t>
            </w:r>
            <w:r w:rsidRPr="00E46466">
              <w:rPr>
                <w:rFonts w:ascii="MS Mincho" w:eastAsia="MS Mincho" w:hAnsi="MS Mincho" w:cs="MS Mincho"/>
                <w:color w:val="000000"/>
                <w:sz w:val="18"/>
                <w:szCs w:val="18"/>
                <w:lang w:val="en-US"/>
              </w:rPr>
              <w:t>․</w:t>
            </w:r>
            <w:r w:rsidRPr="00E46466">
              <w:rPr>
                <w:rFonts w:ascii="GHEA Grapalat" w:eastAsia="Times New Roman" w:hAnsi="GHEA Grapalat" w:cs="Calibri"/>
                <w:color w:val="000000"/>
                <w:sz w:val="18"/>
                <w:szCs w:val="18"/>
                <w:lang w:val="en-US"/>
              </w:rPr>
              <w:t>0</w:t>
            </w:r>
            <w:r w:rsidRPr="00E46466">
              <w:rPr>
                <w:rFonts w:ascii="GHEA Grapalat" w:eastAsia="Times New Roman" w:hAnsi="GHEA Grapalat" w:cs="GHEA Grapalat"/>
                <w:color w:val="000000"/>
                <w:sz w:val="18"/>
                <w:szCs w:val="18"/>
                <w:lang w:val="en-US"/>
              </w:rPr>
              <w:t>մմ։</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Հենակին</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միացվող</w:t>
            </w:r>
            <w:r w:rsidRPr="00E46466">
              <w:rPr>
                <w:rFonts w:ascii="GHEA Grapalat" w:eastAsia="Times New Roman" w:hAnsi="GHEA Grapalat" w:cs="Calibri"/>
                <w:color w:val="000000"/>
                <w:sz w:val="18"/>
                <w:szCs w:val="18"/>
                <w:lang w:val="en-US"/>
              </w:rPr>
              <w:t xml:space="preserve"> 2 </w:t>
            </w:r>
            <w:r w:rsidRPr="00E46466">
              <w:rPr>
                <w:rFonts w:ascii="GHEA Grapalat" w:eastAsia="Times New Roman" w:hAnsi="GHEA Grapalat" w:cs="GHEA Grapalat"/>
                <w:color w:val="000000"/>
                <w:sz w:val="18"/>
                <w:szCs w:val="18"/>
                <w:lang w:val="en-US"/>
              </w:rPr>
              <w:t>ոտքերի</w:t>
            </w:r>
            <w:r w:rsidRPr="00E46466">
              <w:rPr>
                <w:rFonts w:ascii="GHEA Grapalat" w:eastAsia="Times New Roman" w:hAnsi="GHEA Grapalat" w:cs="Calibri"/>
                <w:color w:val="000000"/>
                <w:sz w:val="18"/>
                <w:szCs w:val="18"/>
                <w:lang w:val="en-US"/>
              </w:rPr>
              <w:t xml:space="preserve"> միջև հեռավորությունը՝ 100մմ։ Հենակի եզրեը պետք է խցանված լինեն պլաստիկե բաց գույնի խցաններով՝ 5-6 մմ հաստությամբ։ Աթոռի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ջերմային փոշեներկված բարձրակարգ նարնջագույն ներկանյութով։ Աթոռի </w:t>
            </w:r>
            <w:r w:rsidRPr="00E46466">
              <w:rPr>
                <w:rFonts w:ascii="GHEA Grapalat" w:eastAsia="Times New Roman" w:hAnsi="GHEA Grapalat" w:cs="Calibri"/>
                <w:color w:val="000000"/>
                <w:sz w:val="18"/>
                <w:szCs w:val="18"/>
                <w:lang w:val="en-US"/>
              </w:rPr>
              <w:lastRenderedPageBreak/>
              <w:t xml:space="preserve">նստելատեղի բարձրությունը հատակից մինչև նստելատեղի երեսը՝ ՝ 310-430մմ, իսկ հատակից մինչև մեջքի հենակի վերևի եզրի բարձրությունը 550-670մմ: Աթոռի նստելատեղի և մեջքի հենակի կազմած անկյունը պետք է </w:t>
            </w:r>
            <w:proofErr w:type="gramStart"/>
            <w:r w:rsidRPr="00E46466">
              <w:rPr>
                <w:rFonts w:ascii="GHEA Grapalat" w:eastAsia="Times New Roman" w:hAnsi="GHEA Grapalat" w:cs="Calibri"/>
                <w:color w:val="000000"/>
                <w:sz w:val="18"/>
                <w:szCs w:val="18"/>
                <w:lang w:val="en-US"/>
              </w:rPr>
              <w:t>լինի  95</w:t>
            </w:r>
            <w:proofErr w:type="gramEnd"/>
            <w:r w:rsidRPr="00E46466">
              <w:rPr>
                <w:rFonts w:ascii="GHEA Grapalat" w:eastAsia="Times New Roman" w:hAnsi="GHEA Grapalat" w:cs="Calibri"/>
                <w:color w:val="000000"/>
                <w:sz w:val="18"/>
                <w:szCs w:val="18"/>
                <w:lang w:val="en-US"/>
              </w:rPr>
              <w:t>-130º, իսկ հանգույցը՝ կորացվի R= 60 մմ շառավղով։ Զոդման կարանները պետք է լինեն մշակված, ողորկ, կմախքը ամբողջությամբ լինի ավազահարումով յուղազերծված և բարձրակարգ նարնջագույն ներկանյութով ջերմային փոշեներկված:</w:t>
            </w:r>
          </w:p>
        </w:tc>
        <w:tc>
          <w:tcPr>
            <w:tcW w:w="966"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lastRenderedPageBreak/>
              <w:t>հատ</w:t>
            </w:r>
          </w:p>
        </w:tc>
        <w:tc>
          <w:tcPr>
            <w:tcW w:w="1444"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30</w:t>
            </w:r>
          </w:p>
        </w:tc>
      </w:tr>
      <w:tr w:rsidR="00E46466" w:rsidRPr="00E46466" w:rsidTr="00E46466">
        <w:trPr>
          <w:trHeight w:val="300"/>
        </w:trPr>
        <w:tc>
          <w:tcPr>
            <w:tcW w:w="960" w:type="dxa"/>
            <w:tcBorders>
              <w:top w:val="nil"/>
              <w:left w:val="single" w:sz="4" w:space="0" w:color="auto"/>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15.5</w:t>
            </w:r>
          </w:p>
        </w:tc>
        <w:tc>
          <w:tcPr>
            <w:tcW w:w="7540" w:type="dxa"/>
            <w:tcBorders>
              <w:top w:val="nil"/>
              <w:left w:val="nil"/>
              <w:bottom w:val="single" w:sz="4" w:space="0" w:color="auto"/>
              <w:right w:val="single" w:sz="4" w:space="0" w:color="auto"/>
            </w:tcBorders>
            <w:hideMark/>
          </w:tcPr>
          <w:p w:rsidR="00E46466" w:rsidRPr="00E46466" w:rsidRDefault="00E46466" w:rsidP="00E46466">
            <w:pPr>
              <w:spacing w:after="0"/>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 xml:space="preserve"> Շախմատի ժամացույց – պլաստմասե հումքով, էլեկտրական ցուցիչով. 2 ժամանակ ցույց տվող առանձին ժամացույցներով: Ժամանակի առանձին սեղմակներով, 2 մարտկոցներով: Leap ֆիրմայի PQ9907S մոդելը (արտադրողը՝ Leap) կամ համարժեք համարվող DGT ֆիրմայի 1001 մոդելը (արտադրողը՝ DGT) կամ համարժեք համարվող PURSUN ֆիրմայի 398-Celeste մոդելը (արտադրողը՝  PURSUN): </w:t>
            </w:r>
            <w:r w:rsidRPr="00E46466">
              <w:rPr>
                <w:rFonts w:ascii="GHEA Grapalat" w:eastAsia="Times New Roman" w:hAnsi="GHEA Grapalat" w:cs="Calibri"/>
                <w:color w:val="000000"/>
                <w:sz w:val="18"/>
                <w:szCs w:val="18"/>
                <w:lang w:val="en-US"/>
              </w:rPr>
              <w:br/>
              <w:t>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w:t>
            </w:r>
          </w:p>
        </w:tc>
        <w:tc>
          <w:tcPr>
            <w:tcW w:w="966"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հատ</w:t>
            </w:r>
          </w:p>
        </w:tc>
        <w:tc>
          <w:tcPr>
            <w:tcW w:w="1444"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15</w:t>
            </w:r>
          </w:p>
        </w:tc>
      </w:tr>
      <w:tr w:rsidR="00E46466" w:rsidRPr="00E46466" w:rsidTr="00E46466">
        <w:trPr>
          <w:trHeight w:val="300"/>
        </w:trPr>
        <w:tc>
          <w:tcPr>
            <w:tcW w:w="960" w:type="dxa"/>
            <w:tcBorders>
              <w:top w:val="nil"/>
              <w:left w:val="single" w:sz="4" w:space="0" w:color="auto"/>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15.6</w:t>
            </w:r>
          </w:p>
        </w:tc>
        <w:tc>
          <w:tcPr>
            <w:tcW w:w="7540" w:type="dxa"/>
            <w:tcBorders>
              <w:top w:val="nil"/>
              <w:left w:val="nil"/>
              <w:bottom w:val="single" w:sz="4" w:space="0" w:color="auto"/>
              <w:right w:val="single" w:sz="4" w:space="0" w:color="auto"/>
            </w:tcBorders>
            <w:hideMark/>
          </w:tcPr>
          <w:p w:rsidR="00E46466" w:rsidRPr="00E46466" w:rsidRDefault="00E46466" w:rsidP="00E46466">
            <w:pPr>
              <w:spacing w:after="0"/>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 xml:space="preserve">Ուսուցչի սեղան – չափսերը՝ 1200х600х760մմ: Սեղանի աշխատանքային հարթության, կողապատերի (ոտքերի), հետնապատի և </w:t>
            </w:r>
            <w:proofErr w:type="gramStart"/>
            <w:r w:rsidRPr="00E46466">
              <w:rPr>
                <w:rFonts w:ascii="GHEA Grapalat" w:eastAsia="Times New Roman" w:hAnsi="GHEA Grapalat" w:cs="Calibri"/>
                <w:color w:val="000000"/>
                <w:sz w:val="18"/>
                <w:szCs w:val="18"/>
                <w:lang w:val="en-US"/>
              </w:rPr>
              <w:t>գզրոցի  համար</w:t>
            </w:r>
            <w:proofErr w:type="gramEnd"/>
            <w:r w:rsidRPr="00E46466">
              <w:rPr>
                <w:rFonts w:ascii="GHEA Grapalat" w:eastAsia="Times New Roman" w:hAnsi="GHEA Grapalat" w:cs="Calibri"/>
                <w:color w:val="000000"/>
                <w:sz w:val="18"/>
                <w:szCs w:val="18"/>
                <w:lang w:val="en-US"/>
              </w:rPr>
              <w:t xml:space="preserve">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6"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հատ</w:t>
            </w:r>
          </w:p>
        </w:tc>
        <w:tc>
          <w:tcPr>
            <w:tcW w:w="1444"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1</w:t>
            </w:r>
          </w:p>
        </w:tc>
      </w:tr>
      <w:tr w:rsidR="00E46466" w:rsidRPr="00E46466" w:rsidTr="00E46466">
        <w:trPr>
          <w:trHeight w:val="300"/>
        </w:trPr>
        <w:tc>
          <w:tcPr>
            <w:tcW w:w="960" w:type="dxa"/>
            <w:tcBorders>
              <w:top w:val="nil"/>
              <w:left w:val="single" w:sz="4" w:space="0" w:color="auto"/>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15.7</w:t>
            </w:r>
          </w:p>
        </w:tc>
        <w:tc>
          <w:tcPr>
            <w:tcW w:w="7540" w:type="dxa"/>
            <w:tcBorders>
              <w:top w:val="nil"/>
              <w:left w:val="nil"/>
              <w:bottom w:val="single" w:sz="4" w:space="0" w:color="auto"/>
              <w:right w:val="single" w:sz="4" w:space="0" w:color="auto"/>
            </w:tcBorders>
            <w:hideMark/>
          </w:tcPr>
          <w:p w:rsidR="00E46466" w:rsidRPr="00E46466" w:rsidRDefault="00E46466" w:rsidP="00E46466">
            <w:pPr>
              <w:spacing w:after="0"/>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E46466">
              <w:rPr>
                <w:rFonts w:ascii="MS Mincho" w:eastAsia="MS Mincho" w:hAnsi="MS Mincho" w:cs="MS Mincho"/>
                <w:color w:val="000000"/>
                <w:sz w:val="18"/>
                <w:szCs w:val="18"/>
                <w:lang w:val="en-US"/>
              </w:rPr>
              <w:t>․</w:t>
            </w:r>
            <w:r w:rsidRPr="00E46466">
              <w:rPr>
                <w:rFonts w:ascii="GHEA Grapalat" w:eastAsia="Times New Roman" w:hAnsi="GHEA Grapalat" w:cs="Calibri"/>
                <w:color w:val="000000"/>
                <w:sz w:val="18"/>
                <w:szCs w:val="18"/>
                <w:lang w:val="en-US"/>
              </w:rPr>
              <w:t>0</w:t>
            </w:r>
            <w:r w:rsidRPr="00E46466">
              <w:rPr>
                <w:rFonts w:ascii="GHEA Grapalat" w:eastAsia="Times New Roman" w:hAnsi="GHEA Grapalat" w:cs="GHEA Grapalat"/>
                <w:color w:val="000000"/>
                <w:sz w:val="18"/>
                <w:szCs w:val="18"/>
                <w:lang w:val="en-US"/>
              </w:rPr>
              <w:t>մմ</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կամ</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կլոր</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Ф</w:t>
            </w:r>
            <w:r w:rsidRPr="00E46466">
              <w:rPr>
                <w:rFonts w:ascii="GHEA Grapalat" w:eastAsia="Times New Roman" w:hAnsi="GHEA Grapalat" w:cs="Calibri"/>
                <w:color w:val="000000"/>
                <w:sz w:val="18"/>
                <w:szCs w:val="18"/>
                <w:lang w:val="en-US"/>
              </w:rPr>
              <w:t xml:space="preserve"> 20</w:t>
            </w:r>
            <w:r w:rsidRPr="00E46466">
              <w:rPr>
                <w:rFonts w:ascii="GHEA Grapalat" w:eastAsia="Times New Roman" w:hAnsi="GHEA Grapalat" w:cs="GHEA Grapalat"/>
                <w:color w:val="000000"/>
                <w:sz w:val="18"/>
                <w:szCs w:val="18"/>
                <w:lang w:val="en-US"/>
              </w:rPr>
              <w:t>х</w:t>
            </w:r>
            <w:r w:rsidRPr="00E46466">
              <w:rPr>
                <w:rFonts w:ascii="GHEA Grapalat" w:eastAsia="Times New Roman" w:hAnsi="GHEA Grapalat" w:cs="Calibri"/>
                <w:color w:val="000000"/>
                <w:sz w:val="18"/>
                <w:szCs w:val="18"/>
                <w:lang w:val="en-US"/>
              </w:rPr>
              <w:t>2</w:t>
            </w:r>
            <w:r w:rsidRPr="00E46466">
              <w:rPr>
                <w:rFonts w:ascii="GHEA Grapalat" w:eastAsia="Times New Roman" w:hAnsi="GHEA Grapalat" w:cs="GHEA Grapalat"/>
                <w:color w:val="000000"/>
                <w:sz w:val="18"/>
                <w:szCs w:val="18"/>
                <w:lang w:val="en-US"/>
              </w:rPr>
              <w:t>մմ</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խողովակներից</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հնարավոր</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է</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նաև</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խողովակը</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լինի</w:t>
            </w:r>
            <w:r w:rsidRPr="00E46466">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6"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հատ</w:t>
            </w:r>
          </w:p>
        </w:tc>
        <w:tc>
          <w:tcPr>
            <w:tcW w:w="1444"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1</w:t>
            </w:r>
          </w:p>
        </w:tc>
      </w:tr>
      <w:tr w:rsidR="00E46466" w:rsidRPr="00E46466" w:rsidTr="00E46466">
        <w:trPr>
          <w:trHeight w:val="300"/>
        </w:trPr>
        <w:tc>
          <w:tcPr>
            <w:tcW w:w="960" w:type="dxa"/>
            <w:tcBorders>
              <w:top w:val="nil"/>
              <w:left w:val="single" w:sz="4" w:space="0" w:color="auto"/>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lastRenderedPageBreak/>
              <w:t>15.8</w:t>
            </w:r>
          </w:p>
        </w:tc>
        <w:tc>
          <w:tcPr>
            <w:tcW w:w="7540" w:type="dxa"/>
            <w:tcBorders>
              <w:top w:val="nil"/>
              <w:left w:val="nil"/>
              <w:bottom w:val="single" w:sz="4" w:space="0" w:color="auto"/>
              <w:right w:val="single" w:sz="4" w:space="0" w:color="auto"/>
            </w:tcBorders>
            <w:hideMark/>
          </w:tcPr>
          <w:p w:rsidR="00E46466" w:rsidRPr="00E46466" w:rsidRDefault="00E46466" w:rsidP="00E46466">
            <w:pPr>
              <w:spacing w:after="0"/>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 xml:space="preserve">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w:t>
            </w:r>
            <w:proofErr w:type="gramStart"/>
            <w:r w:rsidRPr="00E46466">
              <w:rPr>
                <w:rFonts w:ascii="GHEA Grapalat" w:eastAsia="Times New Roman" w:hAnsi="GHEA Grapalat" w:cs="Calibri"/>
                <w:color w:val="000000"/>
                <w:sz w:val="18"/>
                <w:szCs w:val="18"/>
                <w:lang w:val="en-US"/>
              </w:rPr>
              <w:t>եզրաժապավենով(</w:t>
            </w:r>
            <w:proofErr w:type="gramEnd"/>
            <w:r w:rsidRPr="00E46466">
              <w:rPr>
                <w:rFonts w:ascii="GHEA Grapalat" w:eastAsia="Times New Roman" w:hAnsi="GHEA Grapalat" w:cs="Calibri"/>
                <w:color w:val="000000"/>
                <w:sz w:val="18"/>
                <w:szCs w:val="18"/>
                <w:lang w:val="en-US"/>
              </w:rPr>
              <w:t>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E46466">
              <w:rPr>
                <w:rFonts w:ascii="GHEA Grapalat" w:eastAsia="Times New Roman" w:hAnsi="GHEA Grapalat" w:cs="Calibri"/>
                <w:color w:val="000000"/>
                <w:sz w:val="18"/>
                <w:szCs w:val="18"/>
                <w:lang w:val="en-US"/>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6"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հատ</w:t>
            </w:r>
          </w:p>
        </w:tc>
        <w:tc>
          <w:tcPr>
            <w:tcW w:w="1444"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1</w:t>
            </w:r>
          </w:p>
        </w:tc>
      </w:tr>
      <w:tr w:rsidR="00E46466" w:rsidRPr="00E46466" w:rsidTr="00E46466">
        <w:trPr>
          <w:trHeight w:val="300"/>
        </w:trPr>
        <w:tc>
          <w:tcPr>
            <w:tcW w:w="960" w:type="dxa"/>
            <w:tcBorders>
              <w:top w:val="nil"/>
              <w:left w:val="single" w:sz="4" w:space="0" w:color="auto"/>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Calibri" w:eastAsia="Times New Roman" w:hAnsi="Calibri" w:cs="Calibri"/>
                <w:color w:val="000000"/>
                <w:sz w:val="18"/>
                <w:szCs w:val="18"/>
                <w:lang w:val="en-US"/>
              </w:rPr>
              <w:t> </w:t>
            </w:r>
          </w:p>
        </w:tc>
        <w:tc>
          <w:tcPr>
            <w:tcW w:w="7540" w:type="dxa"/>
            <w:tcBorders>
              <w:top w:val="nil"/>
              <w:left w:val="nil"/>
              <w:bottom w:val="single" w:sz="4" w:space="0" w:color="auto"/>
              <w:right w:val="single" w:sz="4" w:space="0" w:color="auto"/>
            </w:tcBorders>
            <w:hideMark/>
          </w:tcPr>
          <w:p w:rsidR="00E46466" w:rsidRPr="00E46466" w:rsidRDefault="00E46466" w:rsidP="00E46466">
            <w:pPr>
              <w:spacing w:after="0"/>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16. ԲՈՒԺԿԵՏ</w:t>
            </w:r>
          </w:p>
        </w:tc>
        <w:tc>
          <w:tcPr>
            <w:tcW w:w="966"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Calibri" w:eastAsia="Times New Roman" w:hAnsi="Calibri" w:cs="Calibri"/>
                <w:color w:val="000000"/>
                <w:sz w:val="18"/>
                <w:szCs w:val="18"/>
                <w:lang w:val="en-US"/>
              </w:rPr>
              <w:t> </w:t>
            </w:r>
          </w:p>
        </w:tc>
        <w:tc>
          <w:tcPr>
            <w:tcW w:w="1444"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Calibri" w:eastAsia="Times New Roman" w:hAnsi="Calibri" w:cs="Calibri"/>
                <w:color w:val="000000"/>
                <w:sz w:val="18"/>
                <w:szCs w:val="18"/>
                <w:lang w:val="en-US"/>
              </w:rPr>
              <w:t> </w:t>
            </w:r>
          </w:p>
        </w:tc>
      </w:tr>
      <w:tr w:rsidR="00E46466" w:rsidRPr="00E46466" w:rsidTr="00E46466">
        <w:trPr>
          <w:trHeight w:val="300"/>
        </w:trPr>
        <w:tc>
          <w:tcPr>
            <w:tcW w:w="960" w:type="dxa"/>
            <w:tcBorders>
              <w:top w:val="nil"/>
              <w:left w:val="single" w:sz="4" w:space="0" w:color="auto"/>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16.1</w:t>
            </w:r>
          </w:p>
        </w:tc>
        <w:tc>
          <w:tcPr>
            <w:tcW w:w="7540" w:type="dxa"/>
            <w:tcBorders>
              <w:top w:val="nil"/>
              <w:left w:val="nil"/>
              <w:bottom w:val="single" w:sz="4" w:space="0" w:color="auto"/>
              <w:right w:val="single" w:sz="4" w:space="0" w:color="auto"/>
            </w:tcBorders>
            <w:hideMark/>
          </w:tcPr>
          <w:p w:rsidR="00E46466" w:rsidRPr="00E46466" w:rsidRDefault="00E46466" w:rsidP="00E46466">
            <w:pPr>
              <w:spacing w:after="0"/>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 xml:space="preserve">Ուսուցչի սեղան - չափսերը՝ 1200х600х760մմ: Սեղանի աշխատանքային հարթության, կողապատերի (ոտքերի), հետնապատի և </w:t>
            </w:r>
            <w:proofErr w:type="gramStart"/>
            <w:r w:rsidRPr="00E46466">
              <w:rPr>
                <w:rFonts w:ascii="GHEA Grapalat" w:eastAsia="Times New Roman" w:hAnsi="GHEA Grapalat" w:cs="Calibri"/>
                <w:color w:val="000000"/>
                <w:sz w:val="18"/>
                <w:szCs w:val="18"/>
                <w:lang w:val="en-US"/>
              </w:rPr>
              <w:t>գզրոցի  համար</w:t>
            </w:r>
            <w:proofErr w:type="gramEnd"/>
            <w:r w:rsidRPr="00E46466">
              <w:rPr>
                <w:rFonts w:ascii="GHEA Grapalat" w:eastAsia="Times New Roman" w:hAnsi="GHEA Grapalat" w:cs="Calibri"/>
                <w:color w:val="000000"/>
                <w:sz w:val="18"/>
                <w:szCs w:val="18"/>
                <w:lang w:val="en-US"/>
              </w:rPr>
              <w:t xml:space="preserve">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6"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հատ</w:t>
            </w:r>
          </w:p>
        </w:tc>
        <w:tc>
          <w:tcPr>
            <w:tcW w:w="1444"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1</w:t>
            </w:r>
          </w:p>
        </w:tc>
      </w:tr>
      <w:tr w:rsidR="00E46466" w:rsidRPr="00E46466" w:rsidTr="00E46466">
        <w:trPr>
          <w:trHeight w:val="300"/>
        </w:trPr>
        <w:tc>
          <w:tcPr>
            <w:tcW w:w="960" w:type="dxa"/>
            <w:tcBorders>
              <w:top w:val="nil"/>
              <w:left w:val="single" w:sz="4" w:space="0" w:color="auto"/>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16.2</w:t>
            </w:r>
          </w:p>
        </w:tc>
        <w:tc>
          <w:tcPr>
            <w:tcW w:w="7540" w:type="dxa"/>
            <w:tcBorders>
              <w:top w:val="nil"/>
              <w:left w:val="nil"/>
              <w:bottom w:val="single" w:sz="4" w:space="0" w:color="auto"/>
              <w:right w:val="single" w:sz="4" w:space="0" w:color="auto"/>
            </w:tcBorders>
            <w:hideMark/>
          </w:tcPr>
          <w:p w:rsidR="00E46466" w:rsidRPr="00E46466" w:rsidRDefault="00E46466" w:rsidP="00E46466">
            <w:pPr>
              <w:spacing w:after="0"/>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E46466">
              <w:rPr>
                <w:rFonts w:ascii="MS Mincho" w:eastAsia="MS Mincho" w:hAnsi="MS Mincho" w:cs="MS Mincho"/>
                <w:color w:val="000000"/>
                <w:sz w:val="18"/>
                <w:szCs w:val="18"/>
                <w:lang w:val="en-US"/>
              </w:rPr>
              <w:t>․</w:t>
            </w:r>
            <w:r w:rsidRPr="00E46466">
              <w:rPr>
                <w:rFonts w:ascii="GHEA Grapalat" w:eastAsia="Times New Roman" w:hAnsi="GHEA Grapalat" w:cs="Calibri"/>
                <w:color w:val="000000"/>
                <w:sz w:val="18"/>
                <w:szCs w:val="18"/>
                <w:lang w:val="en-US"/>
              </w:rPr>
              <w:t>0</w:t>
            </w:r>
            <w:r w:rsidRPr="00E46466">
              <w:rPr>
                <w:rFonts w:ascii="GHEA Grapalat" w:eastAsia="Times New Roman" w:hAnsi="GHEA Grapalat" w:cs="GHEA Grapalat"/>
                <w:color w:val="000000"/>
                <w:sz w:val="18"/>
                <w:szCs w:val="18"/>
                <w:lang w:val="en-US"/>
              </w:rPr>
              <w:t>մմ</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կամ</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կլոր</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Ф</w:t>
            </w:r>
            <w:r w:rsidRPr="00E46466">
              <w:rPr>
                <w:rFonts w:ascii="GHEA Grapalat" w:eastAsia="Times New Roman" w:hAnsi="GHEA Grapalat" w:cs="Calibri"/>
                <w:color w:val="000000"/>
                <w:sz w:val="18"/>
                <w:szCs w:val="18"/>
                <w:lang w:val="en-US"/>
              </w:rPr>
              <w:t xml:space="preserve"> 20</w:t>
            </w:r>
            <w:r w:rsidRPr="00E46466">
              <w:rPr>
                <w:rFonts w:ascii="GHEA Grapalat" w:eastAsia="Times New Roman" w:hAnsi="GHEA Grapalat" w:cs="GHEA Grapalat"/>
                <w:color w:val="000000"/>
                <w:sz w:val="18"/>
                <w:szCs w:val="18"/>
                <w:lang w:val="en-US"/>
              </w:rPr>
              <w:t>х</w:t>
            </w:r>
            <w:r w:rsidRPr="00E46466">
              <w:rPr>
                <w:rFonts w:ascii="GHEA Grapalat" w:eastAsia="Times New Roman" w:hAnsi="GHEA Grapalat" w:cs="Calibri"/>
                <w:color w:val="000000"/>
                <w:sz w:val="18"/>
                <w:szCs w:val="18"/>
                <w:lang w:val="en-US"/>
              </w:rPr>
              <w:t>2</w:t>
            </w:r>
            <w:r w:rsidRPr="00E46466">
              <w:rPr>
                <w:rFonts w:ascii="GHEA Grapalat" w:eastAsia="Times New Roman" w:hAnsi="GHEA Grapalat" w:cs="GHEA Grapalat"/>
                <w:color w:val="000000"/>
                <w:sz w:val="18"/>
                <w:szCs w:val="18"/>
                <w:lang w:val="en-US"/>
              </w:rPr>
              <w:t>մմ</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խողովակներից</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հնարավոր</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է</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նաև</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lastRenderedPageBreak/>
              <w:t>խողովակը</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լինի</w:t>
            </w:r>
            <w:r w:rsidRPr="00E46466">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6"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lastRenderedPageBreak/>
              <w:t>հատ</w:t>
            </w:r>
          </w:p>
        </w:tc>
        <w:tc>
          <w:tcPr>
            <w:tcW w:w="1444"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1</w:t>
            </w:r>
          </w:p>
        </w:tc>
      </w:tr>
      <w:tr w:rsidR="00E46466" w:rsidRPr="00E46466" w:rsidTr="00E46466">
        <w:trPr>
          <w:trHeight w:val="300"/>
        </w:trPr>
        <w:tc>
          <w:tcPr>
            <w:tcW w:w="960" w:type="dxa"/>
            <w:tcBorders>
              <w:top w:val="nil"/>
              <w:left w:val="single" w:sz="4" w:space="0" w:color="auto"/>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Calibri" w:eastAsia="Times New Roman" w:hAnsi="Calibri" w:cs="Calibri"/>
                <w:color w:val="000000"/>
                <w:sz w:val="18"/>
                <w:szCs w:val="18"/>
                <w:lang w:val="en-US"/>
              </w:rPr>
              <w:t> </w:t>
            </w:r>
          </w:p>
        </w:tc>
        <w:tc>
          <w:tcPr>
            <w:tcW w:w="7540" w:type="dxa"/>
            <w:tcBorders>
              <w:top w:val="nil"/>
              <w:left w:val="nil"/>
              <w:bottom w:val="single" w:sz="4" w:space="0" w:color="auto"/>
              <w:right w:val="single" w:sz="4" w:space="0" w:color="auto"/>
            </w:tcBorders>
            <w:hideMark/>
          </w:tcPr>
          <w:p w:rsidR="00E46466" w:rsidRPr="00E46466" w:rsidRDefault="00E46466" w:rsidP="00E46466">
            <w:pPr>
              <w:spacing w:after="0"/>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17. ՄԱՐԶԻՉԻ ՍԵՆՅԱԿ</w:t>
            </w:r>
          </w:p>
        </w:tc>
        <w:tc>
          <w:tcPr>
            <w:tcW w:w="966"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Calibri" w:eastAsia="Times New Roman" w:hAnsi="Calibri" w:cs="Calibri"/>
                <w:color w:val="000000"/>
                <w:sz w:val="18"/>
                <w:szCs w:val="18"/>
                <w:lang w:val="en-US"/>
              </w:rPr>
              <w:t> </w:t>
            </w:r>
          </w:p>
        </w:tc>
        <w:tc>
          <w:tcPr>
            <w:tcW w:w="1444"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Calibri" w:eastAsia="Times New Roman" w:hAnsi="Calibri" w:cs="Calibri"/>
                <w:color w:val="000000"/>
                <w:sz w:val="18"/>
                <w:szCs w:val="18"/>
                <w:lang w:val="en-US"/>
              </w:rPr>
              <w:t> </w:t>
            </w:r>
          </w:p>
        </w:tc>
      </w:tr>
      <w:tr w:rsidR="00E46466" w:rsidRPr="00E46466" w:rsidTr="00E46466">
        <w:trPr>
          <w:trHeight w:val="300"/>
        </w:trPr>
        <w:tc>
          <w:tcPr>
            <w:tcW w:w="960" w:type="dxa"/>
            <w:tcBorders>
              <w:top w:val="nil"/>
              <w:left w:val="single" w:sz="4" w:space="0" w:color="auto"/>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17.1</w:t>
            </w:r>
          </w:p>
        </w:tc>
        <w:tc>
          <w:tcPr>
            <w:tcW w:w="7540" w:type="dxa"/>
            <w:tcBorders>
              <w:top w:val="nil"/>
              <w:left w:val="nil"/>
              <w:bottom w:val="single" w:sz="4" w:space="0" w:color="auto"/>
              <w:right w:val="single" w:sz="4" w:space="0" w:color="auto"/>
            </w:tcBorders>
            <w:hideMark/>
          </w:tcPr>
          <w:p w:rsidR="00E46466" w:rsidRPr="00E46466" w:rsidRDefault="00E46466" w:rsidP="00E46466">
            <w:pPr>
              <w:spacing w:after="0"/>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 xml:space="preserve">Ուսուցչի սեղան - չափսերը՝ 1200х600х760մմ: Սեղանի աշխատանքային հարթության, կողապատերի (ոտքերի), հետնապատի և </w:t>
            </w:r>
            <w:proofErr w:type="gramStart"/>
            <w:r w:rsidRPr="00E46466">
              <w:rPr>
                <w:rFonts w:ascii="GHEA Grapalat" w:eastAsia="Times New Roman" w:hAnsi="GHEA Grapalat" w:cs="Calibri"/>
                <w:color w:val="000000"/>
                <w:sz w:val="18"/>
                <w:szCs w:val="18"/>
                <w:lang w:val="en-US"/>
              </w:rPr>
              <w:t>գզրոցի  համար</w:t>
            </w:r>
            <w:proofErr w:type="gramEnd"/>
            <w:r w:rsidRPr="00E46466">
              <w:rPr>
                <w:rFonts w:ascii="GHEA Grapalat" w:eastAsia="Times New Roman" w:hAnsi="GHEA Grapalat" w:cs="Calibri"/>
                <w:color w:val="000000"/>
                <w:sz w:val="18"/>
                <w:szCs w:val="18"/>
                <w:lang w:val="en-US"/>
              </w:rPr>
              <w:t xml:space="preserve">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6"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հատ</w:t>
            </w:r>
          </w:p>
        </w:tc>
        <w:tc>
          <w:tcPr>
            <w:tcW w:w="1444"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2</w:t>
            </w:r>
          </w:p>
        </w:tc>
      </w:tr>
      <w:tr w:rsidR="00E46466" w:rsidRPr="00E46466" w:rsidTr="00E46466">
        <w:trPr>
          <w:trHeight w:val="300"/>
        </w:trPr>
        <w:tc>
          <w:tcPr>
            <w:tcW w:w="960" w:type="dxa"/>
            <w:tcBorders>
              <w:top w:val="nil"/>
              <w:left w:val="single" w:sz="4" w:space="0" w:color="auto"/>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17.2</w:t>
            </w:r>
          </w:p>
        </w:tc>
        <w:tc>
          <w:tcPr>
            <w:tcW w:w="7540" w:type="dxa"/>
            <w:tcBorders>
              <w:top w:val="nil"/>
              <w:left w:val="nil"/>
              <w:bottom w:val="single" w:sz="4" w:space="0" w:color="auto"/>
              <w:right w:val="single" w:sz="4" w:space="0" w:color="auto"/>
            </w:tcBorders>
            <w:hideMark/>
          </w:tcPr>
          <w:p w:rsidR="00E46466" w:rsidRPr="00E46466" w:rsidRDefault="00E46466" w:rsidP="00E46466">
            <w:pPr>
              <w:spacing w:after="0"/>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E46466">
              <w:rPr>
                <w:rFonts w:ascii="MS Mincho" w:eastAsia="MS Mincho" w:hAnsi="MS Mincho" w:cs="MS Mincho"/>
                <w:color w:val="000000"/>
                <w:sz w:val="18"/>
                <w:szCs w:val="18"/>
                <w:lang w:val="en-US"/>
              </w:rPr>
              <w:t>․</w:t>
            </w:r>
            <w:r w:rsidRPr="00E46466">
              <w:rPr>
                <w:rFonts w:ascii="GHEA Grapalat" w:eastAsia="Times New Roman" w:hAnsi="GHEA Grapalat" w:cs="Calibri"/>
                <w:color w:val="000000"/>
                <w:sz w:val="18"/>
                <w:szCs w:val="18"/>
                <w:lang w:val="en-US"/>
              </w:rPr>
              <w:t>0</w:t>
            </w:r>
            <w:r w:rsidRPr="00E46466">
              <w:rPr>
                <w:rFonts w:ascii="GHEA Grapalat" w:eastAsia="Times New Roman" w:hAnsi="GHEA Grapalat" w:cs="GHEA Grapalat"/>
                <w:color w:val="000000"/>
                <w:sz w:val="18"/>
                <w:szCs w:val="18"/>
                <w:lang w:val="en-US"/>
              </w:rPr>
              <w:t>մմ</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կամ</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կլոր</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Ф</w:t>
            </w:r>
            <w:r w:rsidRPr="00E46466">
              <w:rPr>
                <w:rFonts w:ascii="GHEA Grapalat" w:eastAsia="Times New Roman" w:hAnsi="GHEA Grapalat" w:cs="Calibri"/>
                <w:color w:val="000000"/>
                <w:sz w:val="18"/>
                <w:szCs w:val="18"/>
                <w:lang w:val="en-US"/>
              </w:rPr>
              <w:t xml:space="preserve"> 20</w:t>
            </w:r>
            <w:r w:rsidRPr="00E46466">
              <w:rPr>
                <w:rFonts w:ascii="GHEA Grapalat" w:eastAsia="Times New Roman" w:hAnsi="GHEA Grapalat" w:cs="GHEA Grapalat"/>
                <w:color w:val="000000"/>
                <w:sz w:val="18"/>
                <w:szCs w:val="18"/>
                <w:lang w:val="en-US"/>
              </w:rPr>
              <w:t>х</w:t>
            </w:r>
            <w:r w:rsidRPr="00E46466">
              <w:rPr>
                <w:rFonts w:ascii="GHEA Grapalat" w:eastAsia="Times New Roman" w:hAnsi="GHEA Grapalat" w:cs="Calibri"/>
                <w:color w:val="000000"/>
                <w:sz w:val="18"/>
                <w:szCs w:val="18"/>
                <w:lang w:val="en-US"/>
              </w:rPr>
              <w:t>2</w:t>
            </w:r>
            <w:r w:rsidRPr="00E46466">
              <w:rPr>
                <w:rFonts w:ascii="GHEA Grapalat" w:eastAsia="Times New Roman" w:hAnsi="GHEA Grapalat" w:cs="GHEA Grapalat"/>
                <w:color w:val="000000"/>
                <w:sz w:val="18"/>
                <w:szCs w:val="18"/>
                <w:lang w:val="en-US"/>
              </w:rPr>
              <w:t>մմ</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խողովակներից</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հնարավոր</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է</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նաև</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խողովակը</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լինի</w:t>
            </w:r>
            <w:r w:rsidRPr="00E46466">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w:t>
            </w:r>
            <w:r w:rsidRPr="00E46466">
              <w:rPr>
                <w:rFonts w:ascii="GHEA Grapalat" w:eastAsia="Times New Roman" w:hAnsi="GHEA Grapalat" w:cs="Calibri"/>
                <w:color w:val="000000"/>
                <w:sz w:val="18"/>
                <w:szCs w:val="18"/>
                <w:lang w:val="en-US"/>
              </w:rPr>
              <w:lastRenderedPageBreak/>
              <w:t>պլաստիկե սև գույնի խցաններով, որոնց կողային պատերի հաստությունը՝ 2մմ, տակի մասինը՝ 4-6մմ: Նմուշը /նկարը/ կցվում է:</w:t>
            </w:r>
          </w:p>
        </w:tc>
        <w:tc>
          <w:tcPr>
            <w:tcW w:w="966"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lastRenderedPageBreak/>
              <w:t>հատ</w:t>
            </w:r>
          </w:p>
        </w:tc>
        <w:tc>
          <w:tcPr>
            <w:tcW w:w="1444"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4</w:t>
            </w:r>
          </w:p>
        </w:tc>
      </w:tr>
      <w:tr w:rsidR="00E46466" w:rsidRPr="00E46466" w:rsidTr="00E46466">
        <w:trPr>
          <w:trHeight w:val="300"/>
        </w:trPr>
        <w:tc>
          <w:tcPr>
            <w:tcW w:w="960" w:type="dxa"/>
            <w:tcBorders>
              <w:top w:val="nil"/>
              <w:left w:val="single" w:sz="4" w:space="0" w:color="auto"/>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17.3</w:t>
            </w:r>
          </w:p>
        </w:tc>
        <w:tc>
          <w:tcPr>
            <w:tcW w:w="7540" w:type="dxa"/>
            <w:tcBorders>
              <w:top w:val="nil"/>
              <w:left w:val="nil"/>
              <w:bottom w:val="single" w:sz="4" w:space="0" w:color="auto"/>
              <w:right w:val="single" w:sz="4" w:space="0" w:color="auto"/>
            </w:tcBorders>
            <w:hideMark/>
          </w:tcPr>
          <w:p w:rsidR="00E46466" w:rsidRPr="00E46466" w:rsidRDefault="00E46466" w:rsidP="00E46466">
            <w:pPr>
              <w:spacing w:after="0"/>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 xml:space="preserve">Գրապահարանը ամբողջությամբ (բացառությամբ հետնապատից) պետք է պատրաստված լինի լամինացված 18մմ հաստությամբ ՓՏՍ-ից,  գույնը համաձայնեցնել պատվիրատուի հետ, արտաքին չափսերը՝ 820х410х2100մմ (ԼхԽхԲ), որից 820х410х2000մմ (ԼхԽхԲ) հատվածը հանդիսանալու է օգտագործվող հատված, իսկ ստորին 820х410х100մմ (ԼхԽхԲ) հատվածը հանդիսնալու է որպես ոտք: 2 կողմերի 410х2100մմ ՓՏՍ-ներն պետք է լինեն ամբողջական, իսկ ոտքի հատվածը դիմացից փակվի ՓՏՍ-ով, միացումները պետք է կատարվեն մետաղական անկյունակներով, ոտքի հետևի մասը թողնել բաց: Գրապահարանի օգտագործվող հատվածը ունի 400մմ բարձրությամբ 5 դարակաշար, որոնցից վերևից սկսած 3-ը փակվում են եզրերը մշակված, թրծված սպիտակ, թափանցիկ 5-6 մմ հաստությամբ ապակե երկփեղկ դռներով՝ յուրաքանչյուրը որակյալ 3 ծխնիներով, իսկ ներքևի 2 դարակաշարը՝ լամինացված 18մմ հաստությամբ ՓՏՍ-ից երկփեղկ դռներով՝ յուրաքանչյուրը 2 ծխնիով։ Բոլոր դռները պետք է ունենան մետաղական բռնակներ։ Դարակները պետք է պատրաստված լինեն լամինացված 18մմ հաստության ՓՏՍ-ից, որոնց աշխատանքային հարթության եզրերը շրջափակվեն 0.8-1մմ հաստության պլաստիկե եզրաժապավենով (PVC), իսկ ոչ աշխատանքային հարթության եզրագծերը՝ 0.4-1.0մմ հաստության պլաստիկ </w:t>
            </w:r>
            <w:proofErr w:type="gramStart"/>
            <w:r w:rsidRPr="00E46466">
              <w:rPr>
                <w:rFonts w:ascii="GHEA Grapalat" w:eastAsia="Times New Roman" w:hAnsi="GHEA Grapalat" w:cs="Calibri"/>
                <w:color w:val="000000"/>
                <w:sz w:val="18"/>
                <w:szCs w:val="18"/>
                <w:lang w:val="en-US"/>
              </w:rPr>
              <w:t>եզրաժապավենով(</w:t>
            </w:r>
            <w:proofErr w:type="gramEnd"/>
            <w:r w:rsidRPr="00E46466">
              <w:rPr>
                <w:rFonts w:ascii="GHEA Grapalat" w:eastAsia="Times New Roman" w:hAnsi="GHEA Grapalat" w:cs="Calibri"/>
                <w:color w:val="000000"/>
                <w:sz w:val="18"/>
                <w:szCs w:val="18"/>
                <w:lang w:val="en-US"/>
              </w:rPr>
              <w:t>PVC): Աշխատանքային հարթությունը պետք է լինի անփայլ, բաց գույնի (բացառությամբ սպիտակի)։ Բոլոր միացումներն իրականացնել թաքնված ամրակցումներով։ Դարակները պահող դետալները պետք է ունենան առնվազն 22 մմ երկարություն և 5մմ  տրամգիծ: Գրապահարանի հետնապատը պետք է լինի 4մմ հաստությամբ լամինացված փայտաթելային սալից (ԴՎՊ) և նույն ՓՏՍ-ի գույնի, որի   հատակին հպվող հատվածի եզրերի վերջնամասերին, տակից պետք է ամրացվի պլաստիկե մուգ գույնի տակդիրներ, որոնց տակի պատերի հաստությունը՝ առնվազն 8մմ է:</w:t>
            </w:r>
            <w:r w:rsidRPr="00E46466">
              <w:rPr>
                <w:rFonts w:ascii="GHEA Grapalat" w:eastAsia="Times New Roman" w:hAnsi="GHEA Grapalat" w:cs="Calibri"/>
                <w:color w:val="000000"/>
                <w:sz w:val="18"/>
                <w:szCs w:val="18"/>
                <w:lang w:val="en-US"/>
              </w:rPr>
              <w:br/>
              <w:t>Գրապահարանի ոտքերին պտուտակնրով պետք է ամրանան 4 պլաստիկե բաց գույնի խցաններ՝ 5-6մմ հաստությամբ,  որը կապահովի հատակից առնվազն 4 -6 մմ բարձրություն:</w:t>
            </w:r>
          </w:p>
        </w:tc>
        <w:tc>
          <w:tcPr>
            <w:tcW w:w="966"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հատ</w:t>
            </w:r>
          </w:p>
        </w:tc>
        <w:tc>
          <w:tcPr>
            <w:tcW w:w="1444"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1</w:t>
            </w:r>
          </w:p>
        </w:tc>
      </w:tr>
      <w:tr w:rsidR="00E46466" w:rsidRPr="00E46466" w:rsidTr="00E46466">
        <w:trPr>
          <w:trHeight w:val="300"/>
        </w:trPr>
        <w:tc>
          <w:tcPr>
            <w:tcW w:w="960" w:type="dxa"/>
            <w:tcBorders>
              <w:top w:val="nil"/>
              <w:left w:val="single" w:sz="4" w:space="0" w:color="auto"/>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17.4</w:t>
            </w:r>
          </w:p>
        </w:tc>
        <w:tc>
          <w:tcPr>
            <w:tcW w:w="7540" w:type="dxa"/>
            <w:tcBorders>
              <w:top w:val="nil"/>
              <w:left w:val="nil"/>
              <w:bottom w:val="single" w:sz="4" w:space="0" w:color="auto"/>
              <w:right w:val="single" w:sz="4" w:space="0" w:color="auto"/>
            </w:tcBorders>
            <w:hideMark/>
          </w:tcPr>
          <w:p w:rsidR="00E46466" w:rsidRPr="00E46466" w:rsidRDefault="00E46466" w:rsidP="00E46466">
            <w:pPr>
              <w:spacing w:after="0"/>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Տեսակավորման դարակաշարեր սեկցիա-ստելաժ` ատաքին չափերը՝ 900x400x2000 մմ (ԼxԽxԲ), դարակաշարի  մետաղական կառուցվածքը պատրաստված է 25х25х2 մետաղական քառանկյուն խողովակից, իսկ կողային  հատվածների դեկորները՝ 15х15  քառանկյուն խողովակից: Մետաղական կառուցվածքի զոդման կարանները պետք է լինեն մշակված, ողորկ, կմախքը ամբողջությամբ լինի ավազահարումով յուղազերծված և սև գույնի բարձրակարգ ներկանյութով ջերմային փոշեներկված։Դարակաշարը ունի 5 հավասարաչափ բաշխված դարակներ՝ 18 մմ հաստությամբ լամինացված ՓԹՍ-ով: Լամինացված ՓԹՍ-ի եզրերը շրջափակված են 0.8-1.2 մմ հաստության պլաստիկ եզրաժապավենով (PVC): Ոտքերը պետք է խցանված  լինեն պլաստիկե ոտիկներով: Վերջնական տեսքը համաձայնեցնել պատվիրատուի հետ:  Նմուշը /նկարը/ կցվում է:</w:t>
            </w:r>
          </w:p>
        </w:tc>
        <w:tc>
          <w:tcPr>
            <w:tcW w:w="966"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հատ</w:t>
            </w:r>
          </w:p>
        </w:tc>
        <w:tc>
          <w:tcPr>
            <w:tcW w:w="1444"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1</w:t>
            </w:r>
          </w:p>
        </w:tc>
      </w:tr>
      <w:tr w:rsidR="00E46466" w:rsidRPr="00E46466" w:rsidTr="00E46466">
        <w:trPr>
          <w:trHeight w:val="300"/>
        </w:trPr>
        <w:tc>
          <w:tcPr>
            <w:tcW w:w="960" w:type="dxa"/>
            <w:tcBorders>
              <w:top w:val="nil"/>
              <w:left w:val="single" w:sz="4" w:space="0" w:color="auto"/>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17.5</w:t>
            </w:r>
          </w:p>
        </w:tc>
        <w:tc>
          <w:tcPr>
            <w:tcW w:w="7540" w:type="dxa"/>
            <w:tcBorders>
              <w:top w:val="nil"/>
              <w:left w:val="nil"/>
              <w:bottom w:val="single" w:sz="4" w:space="0" w:color="auto"/>
              <w:right w:val="single" w:sz="4" w:space="0" w:color="auto"/>
            </w:tcBorders>
            <w:hideMark/>
          </w:tcPr>
          <w:p w:rsidR="00E46466" w:rsidRPr="00E46466" w:rsidRDefault="00E46466" w:rsidP="00E46466">
            <w:pPr>
              <w:spacing w:after="0"/>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E46466">
              <w:rPr>
                <w:rFonts w:ascii="GHEA Grapalat" w:eastAsia="Times New Roman" w:hAnsi="GHEA Grapalat" w:cs="Calibri"/>
                <w:color w:val="000000"/>
                <w:sz w:val="18"/>
                <w:szCs w:val="18"/>
                <w:lang w:val="en-US"/>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E46466">
              <w:rPr>
                <w:rFonts w:ascii="GHEA Grapalat" w:eastAsia="Times New Roman" w:hAnsi="GHEA Grapalat" w:cs="Calibri"/>
                <w:color w:val="000000"/>
                <w:sz w:val="18"/>
                <w:szCs w:val="18"/>
                <w:lang w:val="en-US"/>
              </w:rPr>
              <w:br/>
              <w:t>Կախիչի համար օգտագործվող նյութերը պետք է լինեն էկոլոգիապես մաքուր:</w:t>
            </w:r>
            <w:r w:rsidRPr="00E46466">
              <w:rPr>
                <w:rFonts w:ascii="GHEA Grapalat" w:eastAsia="Times New Roman" w:hAnsi="GHEA Grapalat" w:cs="Calibri"/>
                <w:color w:val="000000"/>
                <w:sz w:val="18"/>
                <w:szCs w:val="18"/>
                <w:lang w:val="en-US"/>
              </w:rPr>
              <w:br/>
              <w:t xml:space="preserve">Կախիչի բոլոր մասերի միացումները պետք է իրականացվեն երաշխավորված, </w:t>
            </w:r>
            <w:r w:rsidRPr="00E46466">
              <w:rPr>
                <w:rFonts w:ascii="GHEA Grapalat" w:eastAsia="Times New Roman" w:hAnsi="GHEA Grapalat" w:cs="Calibri"/>
                <w:color w:val="000000"/>
                <w:sz w:val="18"/>
                <w:szCs w:val="18"/>
                <w:lang w:val="en-US"/>
              </w:rPr>
              <w:lastRenderedPageBreak/>
              <w:t>թաքնված ձգանների միջոցով և առնվազն ապահովեն կից գծագրում ներկայացված հատվածքի չափերի ամրությունը: Նմուշը /նկարը/ կցվում է:</w:t>
            </w:r>
          </w:p>
        </w:tc>
        <w:tc>
          <w:tcPr>
            <w:tcW w:w="966"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lastRenderedPageBreak/>
              <w:t>հատ</w:t>
            </w:r>
          </w:p>
        </w:tc>
        <w:tc>
          <w:tcPr>
            <w:tcW w:w="1444"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1</w:t>
            </w:r>
          </w:p>
        </w:tc>
      </w:tr>
      <w:tr w:rsidR="00E46466" w:rsidRPr="00E46466" w:rsidTr="00E46466">
        <w:trPr>
          <w:trHeight w:val="300"/>
        </w:trPr>
        <w:tc>
          <w:tcPr>
            <w:tcW w:w="960" w:type="dxa"/>
            <w:tcBorders>
              <w:top w:val="nil"/>
              <w:left w:val="single" w:sz="4" w:space="0" w:color="auto"/>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Calibri" w:eastAsia="Times New Roman" w:hAnsi="Calibri" w:cs="Calibri"/>
                <w:color w:val="000000"/>
                <w:sz w:val="18"/>
                <w:szCs w:val="18"/>
                <w:lang w:val="en-US"/>
              </w:rPr>
              <w:t> </w:t>
            </w:r>
          </w:p>
        </w:tc>
        <w:tc>
          <w:tcPr>
            <w:tcW w:w="7540" w:type="dxa"/>
            <w:tcBorders>
              <w:top w:val="nil"/>
              <w:left w:val="nil"/>
              <w:bottom w:val="single" w:sz="4" w:space="0" w:color="auto"/>
              <w:right w:val="single" w:sz="4" w:space="0" w:color="auto"/>
            </w:tcBorders>
            <w:hideMark/>
          </w:tcPr>
          <w:p w:rsidR="00E46466" w:rsidRPr="00E46466" w:rsidRDefault="00E46466" w:rsidP="00E46466">
            <w:pPr>
              <w:spacing w:after="0"/>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18. ՀԱՆԴԵՐՁԱՐԱՆ</w:t>
            </w:r>
          </w:p>
        </w:tc>
        <w:tc>
          <w:tcPr>
            <w:tcW w:w="966"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Calibri" w:eastAsia="Times New Roman" w:hAnsi="Calibri" w:cs="Calibri"/>
                <w:color w:val="000000"/>
                <w:sz w:val="18"/>
                <w:szCs w:val="18"/>
                <w:lang w:val="en-US"/>
              </w:rPr>
              <w:t> </w:t>
            </w:r>
          </w:p>
        </w:tc>
        <w:tc>
          <w:tcPr>
            <w:tcW w:w="1444"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Calibri" w:eastAsia="Times New Roman" w:hAnsi="Calibri" w:cs="Calibri"/>
                <w:color w:val="000000"/>
                <w:sz w:val="18"/>
                <w:szCs w:val="18"/>
                <w:lang w:val="en-US"/>
              </w:rPr>
              <w:t> </w:t>
            </w:r>
          </w:p>
        </w:tc>
      </w:tr>
      <w:tr w:rsidR="00E46466" w:rsidRPr="00E46466" w:rsidTr="00E46466">
        <w:trPr>
          <w:trHeight w:val="300"/>
        </w:trPr>
        <w:tc>
          <w:tcPr>
            <w:tcW w:w="960" w:type="dxa"/>
            <w:tcBorders>
              <w:top w:val="nil"/>
              <w:left w:val="single" w:sz="4" w:space="0" w:color="auto"/>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18.1</w:t>
            </w:r>
          </w:p>
        </w:tc>
        <w:tc>
          <w:tcPr>
            <w:tcW w:w="7540" w:type="dxa"/>
            <w:tcBorders>
              <w:top w:val="nil"/>
              <w:left w:val="nil"/>
              <w:bottom w:val="single" w:sz="4" w:space="0" w:color="auto"/>
              <w:right w:val="single" w:sz="4" w:space="0" w:color="auto"/>
            </w:tcBorders>
            <w:hideMark/>
          </w:tcPr>
          <w:p w:rsidR="00E46466" w:rsidRPr="00E46466" w:rsidRDefault="00E46466" w:rsidP="00E46466">
            <w:pPr>
              <w:spacing w:after="0"/>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Հանդերձարանի զգեստապահարան - Պահարանը ամբողջությամբ (բացառությամբ հետնապատից) պետք է պատրաստված լինի լամինացված 18 մմ հաստությամբ ՓՏՍ-ից, որոնց աշխատանքային հարթության եզրերը շրջափակվեն 1-2 մմ հաստության պլաստիկե եզրաժապավենով (PVC), իսկ ոչ աշխատանքային հարթության եզրագծերը՝ 0.4-1.0 մմ հաստության պլաստիկ եզրաժապավենով (PVC): Աշխատանքային հարթությունը պետք է լինի անփայլ։</w:t>
            </w:r>
            <w:r w:rsidRPr="00E46466">
              <w:rPr>
                <w:rFonts w:ascii="GHEA Grapalat" w:eastAsia="Times New Roman" w:hAnsi="GHEA Grapalat" w:cs="Calibri"/>
                <w:color w:val="000000"/>
                <w:sz w:val="18"/>
                <w:szCs w:val="18"/>
                <w:lang w:val="en-US"/>
              </w:rPr>
              <w:br/>
              <w:t xml:space="preserve">Բոլոր միացումներն իրականացնել թաքնված ամրակցումներով։ Պահարանի արտաքին չափսերը՝ 1608 х 400 х 1680 մմ </w:t>
            </w:r>
            <w:proofErr w:type="gramStart"/>
            <w:r w:rsidRPr="00E46466">
              <w:rPr>
                <w:rFonts w:ascii="GHEA Grapalat" w:eastAsia="Times New Roman" w:hAnsi="GHEA Grapalat" w:cs="Calibri"/>
                <w:color w:val="000000"/>
                <w:sz w:val="18"/>
                <w:szCs w:val="18"/>
                <w:lang w:val="en-US"/>
              </w:rPr>
              <w:t>( Լ</w:t>
            </w:r>
            <w:proofErr w:type="gramEnd"/>
            <w:r w:rsidRPr="00E46466">
              <w:rPr>
                <w:rFonts w:ascii="GHEA Grapalat" w:eastAsia="Times New Roman" w:hAnsi="GHEA Grapalat" w:cs="Calibri"/>
                <w:color w:val="000000"/>
                <w:sz w:val="18"/>
                <w:szCs w:val="18"/>
                <w:lang w:val="en-US"/>
              </w:rPr>
              <w:t xml:space="preserve"> х Խ х Բ):</w:t>
            </w:r>
            <w:r w:rsidRPr="00E46466">
              <w:rPr>
                <w:rFonts w:ascii="GHEA Grapalat" w:eastAsia="Times New Roman" w:hAnsi="GHEA Grapalat" w:cs="Calibri"/>
                <w:color w:val="000000"/>
                <w:sz w:val="18"/>
                <w:szCs w:val="18"/>
                <w:lang w:val="en-US"/>
              </w:rPr>
              <w:br/>
              <w:t>Հանդերձարանի պահարանը ունի 300 х 400 х 500 մմ ( Լ х Խ х Բ) չափսերի (ներսի) 15 հատ կտրտված, իրարից առանձնացված, համարակալված, անհատական օգտագործման համար նախատեսված սեկցիաներ, որոնք փակվում են եզրերը մշակված մեկական բռնակով դռներով՝ յուրաքանչյուրը 2 ծխնիներով:</w:t>
            </w:r>
            <w:r w:rsidRPr="00E46466">
              <w:rPr>
                <w:rFonts w:ascii="GHEA Grapalat" w:eastAsia="Times New Roman" w:hAnsi="GHEA Grapalat" w:cs="Calibri"/>
                <w:color w:val="000000"/>
                <w:sz w:val="18"/>
                <w:szCs w:val="18"/>
                <w:lang w:val="en-US"/>
              </w:rPr>
              <w:br/>
              <w:t>Հանդերձարանի պահարանի հետնապատը պետք է լինի 4 մմ հաստությամբ լամինացված փայտաթելային սալից(ԴՎՊ) և նույն ՓՏՍ-ի գույնի:</w:t>
            </w:r>
            <w:r w:rsidRPr="00E46466">
              <w:rPr>
                <w:rFonts w:ascii="GHEA Grapalat" w:eastAsia="Times New Roman" w:hAnsi="GHEA Grapalat" w:cs="Calibri"/>
                <w:color w:val="000000"/>
                <w:sz w:val="18"/>
                <w:szCs w:val="18"/>
                <w:lang w:val="en-US"/>
              </w:rPr>
              <w:br/>
              <w:t>Այն ողջ պարագծով պետք է ունենա ուղղանկյունաձև ոտքեր։</w:t>
            </w:r>
            <w:r w:rsidRPr="00E46466">
              <w:rPr>
                <w:rFonts w:ascii="GHEA Grapalat" w:eastAsia="Times New Roman" w:hAnsi="GHEA Grapalat" w:cs="Calibri"/>
                <w:color w:val="000000"/>
                <w:sz w:val="18"/>
                <w:szCs w:val="18"/>
                <w:lang w:val="en-US"/>
              </w:rPr>
              <w:br/>
              <w:t>Ոտքեր հանդիսացող, տակը դրված ուղղանկյուն հենակի արտաքին չափսերն են՝ 1500 х 380 х 100 մմ ( Լ х Խ х Բ), որի հատակին հպվող հատվածի եզրերի վերջնամասերին, տակից պետք է ամրացվի պլաստիկե մուգ գույնի տակդիրներ, որոնց տակի պատերի հաստությունը՝ առնվազն 8 մմ է:</w:t>
            </w:r>
          </w:p>
        </w:tc>
        <w:tc>
          <w:tcPr>
            <w:tcW w:w="966"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հատ</w:t>
            </w:r>
          </w:p>
        </w:tc>
        <w:tc>
          <w:tcPr>
            <w:tcW w:w="1444"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4</w:t>
            </w:r>
          </w:p>
        </w:tc>
      </w:tr>
      <w:tr w:rsidR="00E46466" w:rsidRPr="00E46466" w:rsidTr="00E46466">
        <w:trPr>
          <w:trHeight w:val="300"/>
        </w:trPr>
        <w:tc>
          <w:tcPr>
            <w:tcW w:w="960" w:type="dxa"/>
            <w:tcBorders>
              <w:top w:val="nil"/>
              <w:left w:val="single" w:sz="4" w:space="0" w:color="auto"/>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18.2</w:t>
            </w:r>
          </w:p>
        </w:tc>
        <w:tc>
          <w:tcPr>
            <w:tcW w:w="7540" w:type="dxa"/>
            <w:tcBorders>
              <w:top w:val="nil"/>
              <w:left w:val="nil"/>
              <w:bottom w:val="single" w:sz="4" w:space="0" w:color="auto"/>
              <w:right w:val="single" w:sz="4" w:space="0" w:color="auto"/>
            </w:tcBorders>
            <w:hideMark/>
          </w:tcPr>
          <w:p w:rsidR="00E46466" w:rsidRPr="00E46466" w:rsidRDefault="00E46466" w:rsidP="00E46466">
            <w:pPr>
              <w:spacing w:after="0"/>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Հանդերձարանի հայելի  - Հայելի ուղղանկյուն, պատից ամրացվող, չափսերը՝ 500 x 700 մմ փայտյա, պլաստմասե կամ մետաղական շրջանակով: Նմուշը /նկարը/ կցվում է:</w:t>
            </w:r>
          </w:p>
        </w:tc>
        <w:tc>
          <w:tcPr>
            <w:tcW w:w="966"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հատ</w:t>
            </w:r>
          </w:p>
        </w:tc>
        <w:tc>
          <w:tcPr>
            <w:tcW w:w="1444"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2</w:t>
            </w:r>
          </w:p>
        </w:tc>
      </w:tr>
      <w:tr w:rsidR="00E46466" w:rsidRPr="00E46466" w:rsidTr="00E46466">
        <w:trPr>
          <w:trHeight w:val="300"/>
        </w:trPr>
        <w:tc>
          <w:tcPr>
            <w:tcW w:w="960" w:type="dxa"/>
            <w:tcBorders>
              <w:top w:val="nil"/>
              <w:left w:val="single" w:sz="4" w:space="0" w:color="auto"/>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Calibri" w:eastAsia="Times New Roman" w:hAnsi="Calibri" w:cs="Calibri"/>
                <w:color w:val="000000"/>
                <w:sz w:val="18"/>
                <w:szCs w:val="18"/>
                <w:lang w:val="en-US"/>
              </w:rPr>
              <w:t> </w:t>
            </w:r>
          </w:p>
        </w:tc>
        <w:tc>
          <w:tcPr>
            <w:tcW w:w="7540" w:type="dxa"/>
            <w:tcBorders>
              <w:top w:val="nil"/>
              <w:left w:val="nil"/>
              <w:bottom w:val="single" w:sz="4" w:space="0" w:color="auto"/>
              <w:right w:val="single" w:sz="4" w:space="0" w:color="auto"/>
            </w:tcBorders>
            <w:hideMark/>
          </w:tcPr>
          <w:p w:rsidR="00E46466" w:rsidRPr="00E46466" w:rsidRDefault="00E46466" w:rsidP="00E46466">
            <w:pPr>
              <w:spacing w:after="0"/>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19. ՊԱՀԱԿԱԿԵՏ</w:t>
            </w:r>
          </w:p>
        </w:tc>
        <w:tc>
          <w:tcPr>
            <w:tcW w:w="966"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Calibri" w:eastAsia="Times New Roman" w:hAnsi="Calibri" w:cs="Calibri"/>
                <w:color w:val="000000"/>
                <w:sz w:val="18"/>
                <w:szCs w:val="18"/>
                <w:lang w:val="en-US"/>
              </w:rPr>
              <w:t> </w:t>
            </w:r>
          </w:p>
        </w:tc>
        <w:tc>
          <w:tcPr>
            <w:tcW w:w="1444"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Calibri" w:eastAsia="Times New Roman" w:hAnsi="Calibri" w:cs="Calibri"/>
                <w:color w:val="000000"/>
                <w:sz w:val="18"/>
                <w:szCs w:val="18"/>
                <w:lang w:val="en-US"/>
              </w:rPr>
              <w:t> </w:t>
            </w:r>
          </w:p>
        </w:tc>
      </w:tr>
      <w:tr w:rsidR="00E46466" w:rsidRPr="00E46466" w:rsidTr="00E46466">
        <w:trPr>
          <w:trHeight w:val="300"/>
        </w:trPr>
        <w:tc>
          <w:tcPr>
            <w:tcW w:w="960" w:type="dxa"/>
            <w:tcBorders>
              <w:top w:val="nil"/>
              <w:left w:val="single" w:sz="4" w:space="0" w:color="auto"/>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19.1</w:t>
            </w:r>
          </w:p>
        </w:tc>
        <w:tc>
          <w:tcPr>
            <w:tcW w:w="7540" w:type="dxa"/>
            <w:tcBorders>
              <w:top w:val="nil"/>
              <w:left w:val="nil"/>
              <w:bottom w:val="single" w:sz="4" w:space="0" w:color="auto"/>
              <w:right w:val="single" w:sz="4" w:space="0" w:color="auto"/>
            </w:tcBorders>
            <w:hideMark/>
          </w:tcPr>
          <w:p w:rsidR="00E46466" w:rsidRPr="00E46466" w:rsidRDefault="00E46466" w:rsidP="00E46466">
            <w:pPr>
              <w:spacing w:after="0"/>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 xml:space="preserve">Ուսուցչի սեղան - չափսերը՝ 1200х600х760մմ: Սեղանի աշխատանքային հարթության, կողապատերի (ոտքերի), հետնապատի և </w:t>
            </w:r>
            <w:proofErr w:type="gramStart"/>
            <w:r w:rsidRPr="00E46466">
              <w:rPr>
                <w:rFonts w:ascii="GHEA Grapalat" w:eastAsia="Times New Roman" w:hAnsi="GHEA Grapalat" w:cs="Calibri"/>
                <w:color w:val="000000"/>
                <w:sz w:val="18"/>
                <w:szCs w:val="18"/>
                <w:lang w:val="en-US"/>
              </w:rPr>
              <w:t>գզրոցի  համար</w:t>
            </w:r>
            <w:proofErr w:type="gramEnd"/>
            <w:r w:rsidRPr="00E46466">
              <w:rPr>
                <w:rFonts w:ascii="GHEA Grapalat" w:eastAsia="Times New Roman" w:hAnsi="GHEA Grapalat" w:cs="Calibri"/>
                <w:color w:val="000000"/>
                <w:sz w:val="18"/>
                <w:szCs w:val="18"/>
                <w:lang w:val="en-US"/>
              </w:rPr>
              <w:t xml:space="preserve">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6"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հատ</w:t>
            </w:r>
          </w:p>
        </w:tc>
        <w:tc>
          <w:tcPr>
            <w:tcW w:w="1444"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1</w:t>
            </w:r>
          </w:p>
        </w:tc>
      </w:tr>
      <w:tr w:rsidR="00E46466" w:rsidRPr="00E46466" w:rsidTr="00E46466">
        <w:trPr>
          <w:trHeight w:val="300"/>
        </w:trPr>
        <w:tc>
          <w:tcPr>
            <w:tcW w:w="960" w:type="dxa"/>
            <w:tcBorders>
              <w:top w:val="nil"/>
              <w:left w:val="single" w:sz="4" w:space="0" w:color="auto"/>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19.2</w:t>
            </w:r>
          </w:p>
        </w:tc>
        <w:tc>
          <w:tcPr>
            <w:tcW w:w="7540" w:type="dxa"/>
            <w:tcBorders>
              <w:top w:val="nil"/>
              <w:left w:val="nil"/>
              <w:bottom w:val="single" w:sz="4" w:space="0" w:color="auto"/>
              <w:right w:val="single" w:sz="4" w:space="0" w:color="auto"/>
            </w:tcBorders>
            <w:hideMark/>
          </w:tcPr>
          <w:p w:rsidR="00E46466" w:rsidRPr="00E46466" w:rsidRDefault="00E46466" w:rsidP="00E46466">
            <w:pPr>
              <w:spacing w:after="0"/>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E46466">
              <w:rPr>
                <w:rFonts w:ascii="MS Mincho" w:eastAsia="MS Mincho" w:hAnsi="MS Mincho" w:cs="MS Mincho"/>
                <w:color w:val="000000"/>
                <w:sz w:val="18"/>
                <w:szCs w:val="18"/>
                <w:lang w:val="en-US"/>
              </w:rPr>
              <w:t>․</w:t>
            </w:r>
            <w:r w:rsidRPr="00E46466">
              <w:rPr>
                <w:rFonts w:ascii="GHEA Grapalat" w:eastAsia="Times New Roman" w:hAnsi="GHEA Grapalat" w:cs="Calibri"/>
                <w:color w:val="000000"/>
                <w:sz w:val="18"/>
                <w:szCs w:val="18"/>
                <w:lang w:val="en-US"/>
              </w:rPr>
              <w:t>0</w:t>
            </w:r>
            <w:r w:rsidRPr="00E46466">
              <w:rPr>
                <w:rFonts w:ascii="GHEA Grapalat" w:eastAsia="Times New Roman" w:hAnsi="GHEA Grapalat" w:cs="GHEA Grapalat"/>
                <w:color w:val="000000"/>
                <w:sz w:val="18"/>
                <w:szCs w:val="18"/>
                <w:lang w:val="en-US"/>
              </w:rPr>
              <w:t>մմ</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կամ</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կլոր</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Ф</w:t>
            </w:r>
            <w:r w:rsidRPr="00E46466">
              <w:rPr>
                <w:rFonts w:ascii="GHEA Grapalat" w:eastAsia="Times New Roman" w:hAnsi="GHEA Grapalat" w:cs="Calibri"/>
                <w:color w:val="000000"/>
                <w:sz w:val="18"/>
                <w:szCs w:val="18"/>
                <w:lang w:val="en-US"/>
              </w:rPr>
              <w:t xml:space="preserve"> 20</w:t>
            </w:r>
            <w:r w:rsidRPr="00E46466">
              <w:rPr>
                <w:rFonts w:ascii="GHEA Grapalat" w:eastAsia="Times New Roman" w:hAnsi="GHEA Grapalat" w:cs="GHEA Grapalat"/>
                <w:color w:val="000000"/>
                <w:sz w:val="18"/>
                <w:szCs w:val="18"/>
                <w:lang w:val="en-US"/>
              </w:rPr>
              <w:t>х</w:t>
            </w:r>
            <w:r w:rsidRPr="00E46466">
              <w:rPr>
                <w:rFonts w:ascii="GHEA Grapalat" w:eastAsia="Times New Roman" w:hAnsi="GHEA Grapalat" w:cs="Calibri"/>
                <w:color w:val="000000"/>
                <w:sz w:val="18"/>
                <w:szCs w:val="18"/>
                <w:lang w:val="en-US"/>
              </w:rPr>
              <w:t>2</w:t>
            </w:r>
            <w:r w:rsidRPr="00E46466">
              <w:rPr>
                <w:rFonts w:ascii="GHEA Grapalat" w:eastAsia="Times New Roman" w:hAnsi="GHEA Grapalat" w:cs="GHEA Grapalat"/>
                <w:color w:val="000000"/>
                <w:sz w:val="18"/>
                <w:szCs w:val="18"/>
                <w:lang w:val="en-US"/>
              </w:rPr>
              <w:t>մմ</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խողովակներից</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հնարավոր</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է</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նաև</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խողովակը</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լինի</w:t>
            </w:r>
            <w:r w:rsidRPr="00E46466">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w:t>
            </w:r>
            <w:r w:rsidRPr="00E46466">
              <w:rPr>
                <w:rFonts w:ascii="GHEA Grapalat" w:eastAsia="Times New Roman" w:hAnsi="GHEA Grapalat" w:cs="Calibri"/>
                <w:color w:val="000000"/>
                <w:sz w:val="18"/>
                <w:szCs w:val="18"/>
                <w:lang w:val="en-US"/>
              </w:rPr>
              <w:lastRenderedPageBreak/>
              <w:t>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6"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lastRenderedPageBreak/>
              <w:t>հատ</w:t>
            </w:r>
          </w:p>
        </w:tc>
        <w:tc>
          <w:tcPr>
            <w:tcW w:w="1444"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2</w:t>
            </w:r>
          </w:p>
        </w:tc>
      </w:tr>
      <w:tr w:rsidR="00E46466" w:rsidRPr="00053545" w:rsidTr="00E46466">
        <w:trPr>
          <w:trHeight w:val="300"/>
        </w:trPr>
        <w:tc>
          <w:tcPr>
            <w:tcW w:w="960" w:type="dxa"/>
            <w:tcBorders>
              <w:top w:val="nil"/>
              <w:left w:val="single" w:sz="4" w:space="0" w:color="auto"/>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Calibri" w:eastAsia="Times New Roman" w:hAnsi="Calibri" w:cs="Calibri"/>
                <w:color w:val="000000"/>
                <w:sz w:val="18"/>
                <w:szCs w:val="18"/>
                <w:lang w:val="en-US"/>
              </w:rPr>
              <w:t> </w:t>
            </w:r>
          </w:p>
        </w:tc>
        <w:tc>
          <w:tcPr>
            <w:tcW w:w="7540" w:type="dxa"/>
            <w:tcBorders>
              <w:top w:val="nil"/>
              <w:left w:val="nil"/>
              <w:bottom w:val="single" w:sz="4" w:space="0" w:color="auto"/>
              <w:right w:val="single" w:sz="4" w:space="0" w:color="auto"/>
            </w:tcBorders>
            <w:hideMark/>
          </w:tcPr>
          <w:p w:rsidR="00E46466" w:rsidRPr="00E46466" w:rsidRDefault="00E46466" w:rsidP="00E46466">
            <w:pPr>
              <w:spacing w:after="0"/>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20. «ՆԱԽՆԱԿԱՆ ԶԻՆՎՈՐԱԿԱՆ ՊԱՏՐԱՍՏՈՒԹՅՈՒՆ» ԱՌԱՐԿԱՅԻ ԳՈՒՅՔ</w:t>
            </w:r>
          </w:p>
        </w:tc>
        <w:tc>
          <w:tcPr>
            <w:tcW w:w="966"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Calibri" w:eastAsia="Times New Roman" w:hAnsi="Calibri" w:cs="Calibri"/>
                <w:color w:val="000000"/>
                <w:sz w:val="18"/>
                <w:szCs w:val="18"/>
                <w:lang w:val="en-US"/>
              </w:rPr>
              <w:t> </w:t>
            </w:r>
          </w:p>
        </w:tc>
        <w:tc>
          <w:tcPr>
            <w:tcW w:w="1444"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Calibri" w:eastAsia="Times New Roman" w:hAnsi="Calibri" w:cs="Calibri"/>
                <w:color w:val="000000"/>
                <w:sz w:val="18"/>
                <w:szCs w:val="18"/>
                <w:lang w:val="en-US"/>
              </w:rPr>
              <w:t> </w:t>
            </w:r>
          </w:p>
        </w:tc>
      </w:tr>
      <w:tr w:rsidR="00E46466" w:rsidRPr="00E46466" w:rsidTr="00E46466">
        <w:trPr>
          <w:trHeight w:val="300"/>
        </w:trPr>
        <w:tc>
          <w:tcPr>
            <w:tcW w:w="960" w:type="dxa"/>
            <w:tcBorders>
              <w:top w:val="nil"/>
              <w:left w:val="single" w:sz="4" w:space="0" w:color="auto"/>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20.1</w:t>
            </w:r>
          </w:p>
        </w:tc>
        <w:tc>
          <w:tcPr>
            <w:tcW w:w="7540" w:type="dxa"/>
            <w:tcBorders>
              <w:top w:val="nil"/>
              <w:left w:val="nil"/>
              <w:bottom w:val="single" w:sz="4" w:space="0" w:color="auto"/>
              <w:right w:val="single" w:sz="4" w:space="0" w:color="auto"/>
            </w:tcBorders>
            <w:hideMark/>
          </w:tcPr>
          <w:p w:rsidR="00E46466" w:rsidRPr="00E46466" w:rsidRDefault="00E46466" w:rsidP="00E46466">
            <w:pPr>
              <w:spacing w:after="0"/>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Սեղան աշակերտական, բարձրության կարգավորմամբ երկտեղանի՝ 5-12-րդ դասարանների համար - մետաղական կմախքով, գույները և չափերը՝ Առողջապահության նախարարության 28.03.2017թ. 12-Ն հրամանի և ԳՈՍՏ 11015-93  համապատասխան, չափսերը՝  1200(ե)х500(լ)х(640մմ-760մմ(բ)), բարձրությունը մեխանիկական եղանակով կարգավորվող: Սեղանի աշխատանքային հարթության համար պետք է օգտագործվի լամինացված ՓՏՍ՝ 18մմ հաստությամբ: Լամինացված ՓՏՍ-ի  աշխատանքային հարթության անկյունները պետք է կլորացվեն R=30մմ շառավղով, եզրերը շրջափակվեն 1-2մմ հաստության պլաստիկ եզրաժապավենով (PVC): Աշխատանքային հարթությունը պետք է լինի անփայլ, մետաղական կմախքին ամրանում է 4մմ տրամագծով 40մմ –ոց 10 պտուտակներով: Սեղանի առջևը փակվում է 1150х350մմ   չափսերի՝ 18մմ հաստությամբ, եզրերը 0.8-1մմ հաստության պլաստիկե եզրաժապավենով (PVC) շրջափակված լամինացված ՓՏՍ-ով, որը տեղադրվում է սեղանի աշխատանքային հարթության տակից և ամրացվում է մետաղական կմախքին: Սեղանի կմախքը պետք է լինի մետաղական քառանկյուն խողովակներից (25x25x2.0մմ), անկյունների միացումը զոդման եղանակով 45 աստիճան հատվածքով, կմախքի արտաքին չափերը՝ 1150x400մմ, որին զոդման միջոցով ամրացվում են մետաղական ոտքերը։ Սեղանի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E46466">
              <w:rPr>
                <w:rFonts w:ascii="MS Mincho" w:eastAsia="MS Mincho" w:hAnsi="MS Mincho" w:cs="MS Mincho"/>
                <w:color w:val="000000"/>
                <w:sz w:val="18"/>
                <w:szCs w:val="18"/>
                <w:lang w:val="en-US"/>
              </w:rPr>
              <w:t>․</w:t>
            </w:r>
            <w:r w:rsidRPr="00E46466">
              <w:rPr>
                <w:rFonts w:ascii="GHEA Grapalat" w:eastAsia="Times New Roman" w:hAnsi="GHEA Grapalat" w:cs="Calibri"/>
                <w:color w:val="000000"/>
                <w:sz w:val="18"/>
                <w:szCs w:val="18"/>
                <w:lang w:val="en-US"/>
              </w:rPr>
              <w:t>0</w:t>
            </w:r>
            <w:r w:rsidRPr="00E46466">
              <w:rPr>
                <w:rFonts w:ascii="GHEA Grapalat" w:eastAsia="Times New Roman" w:hAnsi="GHEA Grapalat" w:cs="GHEA Grapalat"/>
                <w:color w:val="000000"/>
                <w:sz w:val="18"/>
                <w:szCs w:val="18"/>
                <w:lang w:val="en-US"/>
              </w:rPr>
              <w:t>մմ</w:t>
            </w:r>
            <w:r w:rsidRPr="00E46466">
              <w:rPr>
                <w:rFonts w:ascii="GHEA Grapalat" w:eastAsia="Times New Roman" w:hAnsi="GHEA Grapalat" w:cs="Calibri"/>
                <w:color w:val="000000"/>
                <w:sz w:val="18"/>
                <w:szCs w:val="18"/>
                <w:lang w:val="en-US"/>
              </w:rPr>
              <w:t xml:space="preserve"> (վերևի խողովակ), բարձրությունը՝ 565մմ։ Ներքին խողովակի՝ միջուկի չափերն են՝ 20x20 x 2</w:t>
            </w:r>
            <w:r w:rsidRPr="00E46466">
              <w:rPr>
                <w:rFonts w:ascii="MS Mincho" w:eastAsia="MS Mincho" w:hAnsi="MS Mincho" w:cs="MS Mincho"/>
                <w:color w:val="000000"/>
                <w:sz w:val="18"/>
                <w:szCs w:val="18"/>
                <w:lang w:val="en-US"/>
              </w:rPr>
              <w:t>․</w:t>
            </w:r>
            <w:r w:rsidRPr="00E46466">
              <w:rPr>
                <w:rFonts w:ascii="GHEA Grapalat" w:eastAsia="Times New Roman" w:hAnsi="GHEA Grapalat" w:cs="Calibri"/>
                <w:color w:val="000000"/>
                <w:sz w:val="18"/>
                <w:szCs w:val="18"/>
                <w:lang w:val="en-US"/>
              </w:rPr>
              <w:t>0</w:t>
            </w:r>
            <w:r w:rsidRPr="00E46466">
              <w:rPr>
                <w:rFonts w:ascii="GHEA Grapalat" w:eastAsia="Times New Roman" w:hAnsi="GHEA Grapalat" w:cs="GHEA Grapalat"/>
                <w:color w:val="000000"/>
                <w:sz w:val="18"/>
                <w:szCs w:val="18"/>
                <w:lang w:val="en-US"/>
              </w:rPr>
              <w:t>մմ</w:t>
            </w:r>
            <w:proofErr w:type="gramStart"/>
            <w:r w:rsidRPr="00E46466">
              <w:rPr>
                <w:rFonts w:ascii="GHEA Grapalat" w:eastAsia="Times New Roman" w:hAnsi="GHEA Grapalat" w:cs="Calibri"/>
                <w:color w:val="000000"/>
                <w:sz w:val="18"/>
                <w:szCs w:val="18"/>
                <w:lang w:val="en-US"/>
              </w:rPr>
              <w:t>,  բարձրությունը</w:t>
            </w:r>
            <w:proofErr w:type="gramEnd"/>
            <w:r w:rsidRPr="00E46466">
              <w:rPr>
                <w:rFonts w:ascii="GHEA Grapalat" w:eastAsia="Times New Roman" w:hAnsi="GHEA Grapalat" w:cs="Calibri"/>
                <w:color w:val="000000"/>
                <w:sz w:val="18"/>
                <w:szCs w:val="18"/>
                <w:lang w:val="en-US"/>
              </w:rPr>
              <w:t>՝ 565 մմ։ Սեղանի ոտքերի արտաքին խողովակները զոդման եղանակով ուղղահայաց միացվում են գետնին հորիզոնական դիրքով դրված մետաղական քառակուսի խողովակից պատրաստված՝ 410մմ երկարությամբ հենակին, չափսերը՝ 25x25x2</w:t>
            </w:r>
            <w:r w:rsidRPr="00E46466">
              <w:rPr>
                <w:rFonts w:ascii="MS Mincho" w:eastAsia="MS Mincho" w:hAnsi="MS Mincho" w:cs="MS Mincho"/>
                <w:color w:val="000000"/>
                <w:sz w:val="18"/>
                <w:szCs w:val="18"/>
                <w:lang w:val="en-US"/>
              </w:rPr>
              <w:t>․</w:t>
            </w:r>
            <w:r w:rsidRPr="00E46466">
              <w:rPr>
                <w:rFonts w:ascii="GHEA Grapalat" w:eastAsia="Times New Roman" w:hAnsi="GHEA Grapalat" w:cs="Calibri"/>
                <w:color w:val="000000"/>
                <w:sz w:val="18"/>
                <w:szCs w:val="18"/>
                <w:lang w:val="en-US"/>
              </w:rPr>
              <w:t>0</w:t>
            </w:r>
            <w:r w:rsidRPr="00E46466">
              <w:rPr>
                <w:rFonts w:ascii="GHEA Grapalat" w:eastAsia="Times New Roman" w:hAnsi="GHEA Grapalat" w:cs="GHEA Grapalat"/>
                <w:color w:val="000000"/>
                <w:sz w:val="18"/>
                <w:szCs w:val="18"/>
                <w:lang w:val="en-US"/>
              </w:rPr>
              <w:t>մմ։</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Հենակին</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միացվող</w:t>
            </w:r>
            <w:r w:rsidRPr="00E46466">
              <w:rPr>
                <w:rFonts w:ascii="GHEA Grapalat" w:eastAsia="Times New Roman" w:hAnsi="GHEA Grapalat" w:cs="Calibri"/>
                <w:color w:val="000000"/>
                <w:sz w:val="18"/>
                <w:szCs w:val="18"/>
                <w:lang w:val="en-US"/>
              </w:rPr>
              <w:t xml:space="preserve"> 2 </w:t>
            </w:r>
            <w:r w:rsidRPr="00E46466">
              <w:rPr>
                <w:rFonts w:ascii="GHEA Grapalat" w:eastAsia="Times New Roman" w:hAnsi="GHEA Grapalat" w:cs="GHEA Grapalat"/>
                <w:color w:val="000000"/>
                <w:sz w:val="18"/>
                <w:szCs w:val="18"/>
                <w:lang w:val="en-US"/>
              </w:rPr>
              <w:t>ոտքերի</w:t>
            </w:r>
            <w:r w:rsidRPr="00E46466">
              <w:rPr>
                <w:rFonts w:ascii="GHEA Grapalat" w:eastAsia="Times New Roman" w:hAnsi="GHEA Grapalat" w:cs="Calibri"/>
                <w:color w:val="000000"/>
                <w:sz w:val="18"/>
                <w:szCs w:val="18"/>
                <w:lang w:val="en-US"/>
              </w:rPr>
              <w:t xml:space="preserve"> միջև հեռավորությունը՝ 120մմ։ Հենակի եզրերը պետք է խցանված լինեն պլաստիկե բաց գույնի խցաններով՝ 5-6մմ հաստությամբ։ </w:t>
            </w:r>
            <w:proofErr w:type="gramStart"/>
            <w:r w:rsidRPr="00E46466">
              <w:rPr>
                <w:rFonts w:ascii="GHEA Grapalat" w:eastAsia="Times New Roman" w:hAnsi="GHEA Grapalat" w:cs="Calibri"/>
                <w:color w:val="000000"/>
                <w:sz w:val="18"/>
                <w:szCs w:val="18"/>
                <w:lang w:val="en-US"/>
              </w:rPr>
              <w:t>որը</w:t>
            </w:r>
            <w:proofErr w:type="gramEnd"/>
            <w:r w:rsidRPr="00E46466">
              <w:rPr>
                <w:rFonts w:ascii="GHEA Grapalat" w:eastAsia="Times New Roman" w:hAnsi="GHEA Grapalat" w:cs="Calibri"/>
                <w:color w:val="000000"/>
                <w:sz w:val="18"/>
                <w:szCs w:val="18"/>
                <w:lang w:val="en-US"/>
              </w:rPr>
              <w:t xml:space="preserve"> կապահովի հատակից մետաղական խողովակի առնվազն 4 մմ բարձրություն: Սեղանի ոտքերը պետք է ունենան 40մմ քայլով բարձության կարգավորման 4 հնարավորություն, որոնք յուրաքանչյուր կողմից յուրաքանչյուր ոտքին ֆիքսվում են 2 հատ հեղուսե մանեկային կապով։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Սեղանի երկու կողմերում պետք է լինեն մետաղական կախիչներ, որոնք եռակցվում են սեղանի կմախքին վերևից 2 կողմից՝ հետնապատից  132մմ հեռավորության վրա:   Նմուշը /նկարը/ կցվում է:</w:t>
            </w:r>
          </w:p>
        </w:tc>
        <w:tc>
          <w:tcPr>
            <w:tcW w:w="966"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հատ</w:t>
            </w:r>
          </w:p>
        </w:tc>
        <w:tc>
          <w:tcPr>
            <w:tcW w:w="1444"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15</w:t>
            </w:r>
          </w:p>
        </w:tc>
      </w:tr>
      <w:tr w:rsidR="00E46466" w:rsidRPr="00E46466" w:rsidTr="00E46466">
        <w:trPr>
          <w:trHeight w:val="300"/>
        </w:trPr>
        <w:tc>
          <w:tcPr>
            <w:tcW w:w="960" w:type="dxa"/>
            <w:tcBorders>
              <w:top w:val="nil"/>
              <w:left w:val="single" w:sz="4" w:space="0" w:color="auto"/>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20.2</w:t>
            </w:r>
          </w:p>
        </w:tc>
        <w:tc>
          <w:tcPr>
            <w:tcW w:w="7540" w:type="dxa"/>
            <w:tcBorders>
              <w:top w:val="nil"/>
              <w:left w:val="nil"/>
              <w:bottom w:val="single" w:sz="4" w:space="0" w:color="auto"/>
              <w:right w:val="single" w:sz="4" w:space="0" w:color="auto"/>
            </w:tcBorders>
            <w:hideMark/>
          </w:tcPr>
          <w:p w:rsidR="00E46466" w:rsidRPr="00E46466" w:rsidRDefault="00E46466" w:rsidP="00E46466">
            <w:pPr>
              <w:spacing w:after="0"/>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Աթոռ աշակերտական՝ 5-12-րդ դասարանների համար - մետաղական հիմքով, բարձրությունը մեխանիկական եղանակով կարգավորվող: Նստելատեղը և մեջքի հենակը պետք է պատրաստված լինեն նրբատախտակից՝ 9-10մմ հաստությամբ, գույները և չափերը՝ Առողջապահության նախարարության 28.03.2017թ. 12-Ն հրամանի և ԳՈՍՏ 11016-93 համապատասխան: Աթոռի նստելատեղի չափսերը՝ 360х400մմ, նստելատեղի մակերևույթը պետք է ունենա (D=240մմ</w:t>
            </w:r>
            <w:proofErr w:type="gramStart"/>
            <w:r w:rsidRPr="00E46466">
              <w:rPr>
                <w:rFonts w:ascii="GHEA Grapalat" w:eastAsia="Times New Roman" w:hAnsi="GHEA Grapalat" w:cs="Calibri"/>
                <w:color w:val="000000"/>
                <w:sz w:val="18"/>
                <w:szCs w:val="18"/>
                <w:lang w:val="en-US"/>
              </w:rPr>
              <w:t>)  փոսիկ</w:t>
            </w:r>
            <w:proofErr w:type="gramEnd"/>
            <w:r w:rsidRPr="00E46466">
              <w:rPr>
                <w:rFonts w:ascii="GHEA Grapalat" w:eastAsia="Times New Roman" w:hAnsi="GHEA Grapalat" w:cs="Calibri"/>
                <w:color w:val="000000"/>
                <w:sz w:val="18"/>
                <w:szCs w:val="18"/>
                <w:lang w:val="en-US"/>
              </w:rPr>
              <w:t xml:space="preserve">, փոսիկի խորությունը 10-12մմ: Նստելատեղի նրբատախտակը աթոռի մետաղական կմախքի վերևի շրջանակի հետևի և կողային երկու կողմերից պետք է դուրս գա համապատասխանաբար 25մմ,  իսկ դիմացի եզրից՝ 50մմ, որը պետք է դեպի ներքև կորացնել 90º-ով, (R=20-50մմ): Նրբատախտակի եզրերը պետք է լինեն ողորկ, մշակված։ Աթոռի մեջքի հենակի չափսերը՝ </w:t>
            </w:r>
            <w:proofErr w:type="gramStart"/>
            <w:r w:rsidRPr="00E46466">
              <w:rPr>
                <w:rFonts w:ascii="GHEA Grapalat" w:eastAsia="Times New Roman" w:hAnsi="GHEA Grapalat" w:cs="Calibri"/>
                <w:color w:val="000000"/>
                <w:sz w:val="18"/>
                <w:szCs w:val="18"/>
                <w:lang w:val="en-US"/>
              </w:rPr>
              <w:t>360х180  մմ</w:t>
            </w:r>
            <w:proofErr w:type="gramEnd"/>
            <w:r w:rsidRPr="00E46466">
              <w:rPr>
                <w:rFonts w:ascii="GHEA Grapalat" w:eastAsia="Times New Roman" w:hAnsi="GHEA Grapalat" w:cs="Calibri"/>
                <w:color w:val="000000"/>
                <w:sz w:val="18"/>
                <w:szCs w:val="18"/>
                <w:lang w:val="en-US"/>
              </w:rPr>
              <w:t xml:space="preserve">, հենակը ողջ երկարությամբ պետք է դեպի ներս աղեղաձև կորացնել (R=600մմ): Նրբատախտակը կմախքին միացվում է միջանցիկ հեղուսե մանեկային ամրացումով։ Նրբատախտակի կողմից հեղյուսը պետք է լինի ողորկ, իսկ </w:t>
            </w:r>
            <w:r w:rsidRPr="00E46466">
              <w:rPr>
                <w:rFonts w:ascii="GHEA Grapalat" w:eastAsia="Times New Roman" w:hAnsi="GHEA Grapalat" w:cs="Calibri"/>
                <w:color w:val="000000"/>
                <w:sz w:val="18"/>
                <w:szCs w:val="18"/>
                <w:lang w:val="en-US"/>
              </w:rPr>
              <w:lastRenderedPageBreak/>
              <w:t>եզրերը՝ նրբատախտակի հարթության վրա։ Աթոռի կմախքը պետք է լինի մետաղական քառանկյուն խողովակներից (25x25x2</w:t>
            </w:r>
            <w:r w:rsidRPr="00E46466">
              <w:rPr>
                <w:rFonts w:ascii="MS Mincho" w:eastAsia="MS Mincho" w:hAnsi="MS Mincho" w:cs="MS Mincho"/>
                <w:color w:val="000000"/>
                <w:sz w:val="18"/>
                <w:szCs w:val="18"/>
                <w:lang w:val="en-US"/>
              </w:rPr>
              <w:t>․</w:t>
            </w:r>
            <w:r w:rsidRPr="00E46466">
              <w:rPr>
                <w:rFonts w:ascii="GHEA Grapalat" w:eastAsia="Times New Roman" w:hAnsi="GHEA Grapalat" w:cs="Calibri"/>
                <w:color w:val="000000"/>
                <w:sz w:val="18"/>
                <w:szCs w:val="18"/>
                <w:lang w:val="en-US"/>
              </w:rPr>
              <w:t>0</w:t>
            </w:r>
            <w:r w:rsidRPr="00E46466">
              <w:rPr>
                <w:rFonts w:ascii="GHEA Grapalat" w:eastAsia="Times New Roman" w:hAnsi="GHEA Grapalat" w:cs="GHEA Grapalat"/>
                <w:color w:val="000000"/>
                <w:sz w:val="18"/>
                <w:szCs w:val="18"/>
                <w:lang w:val="en-US"/>
              </w:rPr>
              <w:t>մմ</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անկյունների</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միացումը</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զոդման</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եղանակով</w:t>
            </w:r>
            <w:r w:rsidRPr="00E46466">
              <w:rPr>
                <w:rFonts w:ascii="GHEA Grapalat" w:eastAsia="Times New Roman" w:hAnsi="GHEA Grapalat" w:cs="Calibri"/>
                <w:color w:val="000000"/>
                <w:sz w:val="18"/>
                <w:szCs w:val="18"/>
                <w:lang w:val="en-US"/>
              </w:rPr>
              <w:t xml:space="preserve"> 45 </w:t>
            </w:r>
            <w:r w:rsidRPr="00E46466">
              <w:rPr>
                <w:rFonts w:ascii="GHEA Grapalat" w:eastAsia="Times New Roman" w:hAnsi="GHEA Grapalat" w:cs="GHEA Grapalat"/>
                <w:color w:val="000000"/>
                <w:sz w:val="18"/>
                <w:szCs w:val="18"/>
                <w:lang w:val="en-US"/>
              </w:rPr>
              <w:t>աստիճան</w:t>
            </w:r>
            <w:r w:rsidRPr="00E46466">
              <w:rPr>
                <w:rFonts w:ascii="GHEA Grapalat" w:eastAsia="Times New Roman" w:hAnsi="GHEA Grapalat" w:cs="Calibri"/>
                <w:color w:val="000000"/>
                <w:sz w:val="18"/>
                <w:szCs w:val="18"/>
                <w:lang w:val="en-US"/>
              </w:rPr>
              <w:t xml:space="preserve"> հատվածքով, կմախքի արտաքին չափերը՝ 310x325մմ, որին զոդման միջոցով ամրացվում են մետաղական ոտքերը։ Աթոռի 2 զույգ մետաղական ոտքերից յուրաքանչյուրը իրենցից ներկայացնում է կարգավորվող բարձրությամբ երկու տրամաչափի քառանկյուն խողովակից՝ արտաքին և ներքին (միջուկ), բաղկացած կոնստրուկցիա։ Արտաքին խողովակի չափերը՝ 25x25, իսկ պատի հաստությունը 1.8-2</w:t>
            </w:r>
            <w:r w:rsidRPr="00E46466">
              <w:rPr>
                <w:rFonts w:ascii="MS Mincho" w:eastAsia="MS Mincho" w:hAnsi="MS Mincho" w:cs="MS Mincho"/>
                <w:color w:val="000000"/>
                <w:sz w:val="18"/>
                <w:szCs w:val="18"/>
                <w:lang w:val="en-US"/>
              </w:rPr>
              <w:t>․</w:t>
            </w:r>
            <w:proofErr w:type="gramStart"/>
            <w:r w:rsidRPr="00E46466">
              <w:rPr>
                <w:rFonts w:ascii="GHEA Grapalat" w:eastAsia="Times New Roman" w:hAnsi="GHEA Grapalat" w:cs="Calibri"/>
                <w:color w:val="000000"/>
                <w:sz w:val="18"/>
                <w:szCs w:val="18"/>
                <w:lang w:val="en-US"/>
              </w:rPr>
              <w:t>0</w:t>
            </w:r>
            <w:r w:rsidRPr="00E46466">
              <w:rPr>
                <w:rFonts w:ascii="GHEA Grapalat" w:eastAsia="Times New Roman" w:hAnsi="GHEA Grapalat" w:cs="GHEA Grapalat"/>
                <w:color w:val="000000"/>
                <w:sz w:val="18"/>
                <w:szCs w:val="18"/>
                <w:lang w:val="en-US"/>
              </w:rPr>
              <w:t>մմ</w:t>
            </w:r>
            <w:r w:rsidRPr="00E46466">
              <w:rPr>
                <w:rFonts w:ascii="GHEA Grapalat" w:eastAsia="Times New Roman" w:hAnsi="GHEA Grapalat" w:cs="Calibri"/>
                <w:color w:val="000000"/>
                <w:sz w:val="18"/>
                <w:szCs w:val="18"/>
                <w:lang w:val="en-US"/>
              </w:rPr>
              <w:t xml:space="preserve">  (</w:t>
            </w:r>
            <w:proofErr w:type="gramEnd"/>
            <w:r w:rsidRPr="00E46466">
              <w:rPr>
                <w:rFonts w:ascii="GHEA Grapalat" w:eastAsia="Times New Roman" w:hAnsi="GHEA Grapalat" w:cs="Calibri"/>
                <w:color w:val="000000"/>
                <w:sz w:val="18"/>
                <w:szCs w:val="18"/>
                <w:lang w:val="en-US"/>
              </w:rPr>
              <w:t>ներքևի խողովակ), բարձրությունը՝ 315մմ։ Ներքին խողովակի՝ միջուկի չափերն են՝ 20x20x2.0մմ, բարձրությունը (վերևի խողովակ), բարձրությունը՝ 315մմ։ Աթոռի ոտքերի արտաքին խողովակները զոդման եղանակով ուղղահայաց միացվում են գետնին հորիզոնական դիրքով դրված մետաղական քառակուսի խողովակից պատրաստված 380մմ երկարությամբ հենակին, չափսերը՝ 25x25x2</w:t>
            </w:r>
            <w:r w:rsidRPr="00E46466">
              <w:rPr>
                <w:rFonts w:ascii="MS Mincho" w:eastAsia="MS Mincho" w:hAnsi="MS Mincho" w:cs="MS Mincho"/>
                <w:color w:val="000000"/>
                <w:sz w:val="18"/>
                <w:szCs w:val="18"/>
                <w:lang w:val="en-US"/>
              </w:rPr>
              <w:t>․</w:t>
            </w:r>
            <w:r w:rsidRPr="00E46466">
              <w:rPr>
                <w:rFonts w:ascii="GHEA Grapalat" w:eastAsia="Times New Roman" w:hAnsi="GHEA Grapalat" w:cs="Calibri"/>
                <w:color w:val="000000"/>
                <w:sz w:val="18"/>
                <w:szCs w:val="18"/>
                <w:lang w:val="en-US"/>
              </w:rPr>
              <w:t>0</w:t>
            </w:r>
            <w:r w:rsidRPr="00E46466">
              <w:rPr>
                <w:rFonts w:ascii="GHEA Grapalat" w:eastAsia="Times New Roman" w:hAnsi="GHEA Grapalat" w:cs="GHEA Grapalat"/>
                <w:color w:val="000000"/>
                <w:sz w:val="18"/>
                <w:szCs w:val="18"/>
                <w:lang w:val="en-US"/>
              </w:rPr>
              <w:t>մմ։</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Հենակին</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միացվող</w:t>
            </w:r>
            <w:r w:rsidRPr="00E46466">
              <w:rPr>
                <w:rFonts w:ascii="GHEA Grapalat" w:eastAsia="Times New Roman" w:hAnsi="GHEA Grapalat" w:cs="Calibri"/>
                <w:color w:val="000000"/>
                <w:sz w:val="18"/>
                <w:szCs w:val="18"/>
                <w:lang w:val="en-US"/>
              </w:rPr>
              <w:t xml:space="preserve"> 2 </w:t>
            </w:r>
            <w:r w:rsidRPr="00E46466">
              <w:rPr>
                <w:rFonts w:ascii="GHEA Grapalat" w:eastAsia="Times New Roman" w:hAnsi="GHEA Grapalat" w:cs="GHEA Grapalat"/>
                <w:color w:val="000000"/>
                <w:sz w:val="18"/>
                <w:szCs w:val="18"/>
                <w:lang w:val="en-US"/>
              </w:rPr>
              <w:t>ոտքերի</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միջև</w:t>
            </w:r>
            <w:r w:rsidRPr="00E46466">
              <w:rPr>
                <w:rFonts w:ascii="GHEA Grapalat" w:eastAsia="Times New Roman" w:hAnsi="GHEA Grapalat" w:cs="Calibri"/>
                <w:color w:val="000000"/>
                <w:sz w:val="18"/>
                <w:szCs w:val="18"/>
                <w:lang w:val="en-US"/>
              </w:rPr>
              <w:t xml:space="preserve"> հեռավորությունը՝ 100մմ։ Հենակի եզրեը պետք է խցանված լինեն պլաստիկե բաց գույնի խցաններով՝ 5-6մմ հաստությամբ։ Աթոռի ոտքերը պետք է ունենան 40 մմ քայլով բարձության կարգավորման 4 հնարավորություն, որոնք յուրաքանչյուր կողմից յուրաքանչյուր ոտքին ֆիքսվում են 2 հատ հեղուսե մանեկային կապով։ Աթոռի նստելատեղի բարձրությունը հատակից մինչև նստելատեղի երեսը՝ 380-460մմ, իսկ հատակից մինչև մեջքի հենակի վերևի եզրի բարձրությունը 700-860մմ: Աթոռի նստելատեղի և մեջքի հենակի կազմած անկյունը պետք է </w:t>
            </w:r>
            <w:proofErr w:type="gramStart"/>
            <w:r w:rsidRPr="00E46466">
              <w:rPr>
                <w:rFonts w:ascii="GHEA Grapalat" w:eastAsia="Times New Roman" w:hAnsi="GHEA Grapalat" w:cs="Calibri"/>
                <w:color w:val="000000"/>
                <w:sz w:val="18"/>
                <w:szCs w:val="18"/>
                <w:lang w:val="en-US"/>
              </w:rPr>
              <w:t>լինի  95</w:t>
            </w:r>
            <w:proofErr w:type="gramEnd"/>
            <w:r w:rsidRPr="00E46466">
              <w:rPr>
                <w:rFonts w:ascii="GHEA Grapalat" w:eastAsia="Times New Roman" w:hAnsi="GHEA Grapalat" w:cs="Calibri"/>
                <w:color w:val="000000"/>
                <w:sz w:val="18"/>
                <w:szCs w:val="18"/>
                <w:lang w:val="en-US"/>
              </w:rPr>
              <w:t>-130º, իսկ հանգույցը՝ կորացվի R=60մմ շառավղով։ Զոդման կարանները պետք է լինեն մշակված, ողորկ, կմախքը ամբողջությամբ լինի ավազահարումով յուղազերծված և կարմիր գույնի բարձրակարգ ներկանյութով ջերմային փոշեներկված։ Նմուշը /նկարը/ կցվում է:</w:t>
            </w:r>
          </w:p>
        </w:tc>
        <w:tc>
          <w:tcPr>
            <w:tcW w:w="966"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lastRenderedPageBreak/>
              <w:t>հատ</w:t>
            </w:r>
          </w:p>
        </w:tc>
        <w:tc>
          <w:tcPr>
            <w:tcW w:w="1444"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30</w:t>
            </w:r>
          </w:p>
        </w:tc>
      </w:tr>
      <w:tr w:rsidR="00E46466" w:rsidRPr="00E46466" w:rsidTr="00E46466">
        <w:trPr>
          <w:trHeight w:val="300"/>
        </w:trPr>
        <w:tc>
          <w:tcPr>
            <w:tcW w:w="960" w:type="dxa"/>
            <w:tcBorders>
              <w:top w:val="nil"/>
              <w:left w:val="single" w:sz="4" w:space="0" w:color="auto"/>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20.3</w:t>
            </w:r>
          </w:p>
        </w:tc>
        <w:tc>
          <w:tcPr>
            <w:tcW w:w="7540" w:type="dxa"/>
            <w:tcBorders>
              <w:top w:val="nil"/>
              <w:left w:val="nil"/>
              <w:bottom w:val="single" w:sz="4" w:space="0" w:color="auto"/>
              <w:right w:val="single" w:sz="4" w:space="0" w:color="auto"/>
            </w:tcBorders>
            <w:hideMark/>
          </w:tcPr>
          <w:p w:rsidR="00E46466" w:rsidRPr="00E46466" w:rsidRDefault="00E46466" w:rsidP="00E46466">
            <w:pPr>
              <w:spacing w:after="0"/>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 xml:space="preserve">Ուսուցչի սեղան - չափսերը՝ 1200х600х760մմ: Սեղանի աշխատանքային հարթության, կողապատերի (ոտքերի), հետնապատի և </w:t>
            </w:r>
            <w:proofErr w:type="gramStart"/>
            <w:r w:rsidRPr="00E46466">
              <w:rPr>
                <w:rFonts w:ascii="GHEA Grapalat" w:eastAsia="Times New Roman" w:hAnsi="GHEA Grapalat" w:cs="Calibri"/>
                <w:color w:val="000000"/>
                <w:sz w:val="18"/>
                <w:szCs w:val="18"/>
                <w:lang w:val="en-US"/>
              </w:rPr>
              <w:t>գզրոցի  համար</w:t>
            </w:r>
            <w:proofErr w:type="gramEnd"/>
            <w:r w:rsidRPr="00E46466">
              <w:rPr>
                <w:rFonts w:ascii="GHEA Grapalat" w:eastAsia="Times New Roman" w:hAnsi="GHEA Grapalat" w:cs="Calibri"/>
                <w:color w:val="000000"/>
                <w:sz w:val="18"/>
                <w:szCs w:val="18"/>
                <w:lang w:val="en-US"/>
              </w:rPr>
              <w:t xml:space="preserve">  պետք է օգտագործվի լամինացված ՓՏՍ 18մմ հաստությամբ,  գույնը համաձայնեցնել պատվիրատուի հետ։ Աշխատանքային հարթության եզրերը պետք է շրջափակվեն 1-2մմ հաստության պլաստիկե եզրաժապավենով (PVC), ոչ աշխատանքային հարթության եզրերը պետք է շրջափակվեն 0.4մմ հաստության պլաստիկե եզրաժապավենով (PVC): Սեղանի առջևը փակվում է 18մմ հաստությամբ ՓՏՍ-ով (դիմապատը)՝ որի չափսերն են՝ 1164х450х600մմ, որը տեղադրվում է սեղանի աշխատանքային հարթության տակից, եզրին հավասար և ամրանում է աշխատանքային հարթության եզրին (տակից) և կողապատերի (ոտքերի) ներսի մասին: Կողապատերի (ոտքերի) լայնությունը՝ 570մմ: Կողապատերի (ոտքերի) եզրերը կշրջափակվեն 0.4-1մմ հաստության պլաստիկե եզրաժապավենով (PVC), իսկ հատակին հպվող հատվածի եզրերի վերջնամասերին պետք է պտուտակների միջոցով ամրացվի ոտիկներ՝ 5-6մմ բարձրությամբ։ Սեղանի աշխատանքային հարթության վերևի աջ և ձախ եզրային անկյուններում համակարգչային տեխնիկայի լարերի համար պետք է տեղակայվի միջանցիկ անցքեր՝ տեղակայված փակվող խցաններով: Սեղանը կունենա առանձին, 4 անիվի վրա շարժվող գզրոց, չափսերը՝ 410х460х690մմ, երեք դարակներով համապատասխանաբար չափսերով՝ 130-150; 130-150; 250-350մմ, հնարավոր առավելագույն խորությամբ, միասնական փականով փակվող,  գզրոցի հետնապատը նույնպես պետք է լինի նույն ՓՏՍ-ից, դարակները բացվում և փակվում են փափուկ փակվող, անաղմուկ սահնակներով սալյասկա (գնդիկավոր տեսակի ամերիկանկա) առնվազն 35մմ լայնությամբ:  Սեղանը,  կողապատերը (ոտքերը), դիմապատը, գզրոցը և պլաստիկե եզրաժապավենները պետք է լինեն նույն՝ ՓՏՍ-ի, բնափայտի երանգներով ոչ շատ մուգ գույնի: Դարակները պետք է ունենան օվալաձև կամ ուղիղ մետաղական բռնակներ, որոնց երկարությունը պետք է լինի առնվազն 100մմ: Միացումներն իրականացնել երաշխավորված և թաքնված ձգանների միջոցով: Սեղանի ոտքերին պտուտակնրով պետք է ամրանան 4 պլաստիկե բաց գույնի խցաններ՝ 5-6մմ հաստությամբ,  որը կապահովի հատակից առնվազն 4 -6 մմ բարձրություն:</w:t>
            </w:r>
          </w:p>
        </w:tc>
        <w:tc>
          <w:tcPr>
            <w:tcW w:w="966"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հատ</w:t>
            </w:r>
          </w:p>
        </w:tc>
        <w:tc>
          <w:tcPr>
            <w:tcW w:w="1444"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1</w:t>
            </w:r>
          </w:p>
        </w:tc>
      </w:tr>
      <w:tr w:rsidR="00E46466" w:rsidRPr="00E46466" w:rsidTr="00E46466">
        <w:trPr>
          <w:trHeight w:val="300"/>
        </w:trPr>
        <w:tc>
          <w:tcPr>
            <w:tcW w:w="960" w:type="dxa"/>
            <w:tcBorders>
              <w:top w:val="nil"/>
              <w:left w:val="single" w:sz="4" w:space="0" w:color="auto"/>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20.4</w:t>
            </w:r>
          </w:p>
        </w:tc>
        <w:tc>
          <w:tcPr>
            <w:tcW w:w="7540" w:type="dxa"/>
            <w:tcBorders>
              <w:top w:val="nil"/>
              <w:left w:val="nil"/>
              <w:bottom w:val="single" w:sz="4" w:space="0" w:color="auto"/>
              <w:right w:val="single" w:sz="4" w:space="0" w:color="auto"/>
            </w:tcBorders>
            <w:hideMark/>
          </w:tcPr>
          <w:p w:rsidR="00E46466" w:rsidRPr="00E46466" w:rsidRDefault="00E46466" w:rsidP="00E46466">
            <w:pPr>
              <w:spacing w:after="0"/>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Աշխատանքային աթոռ ուսուցչի -Աթոռ ուսուցչանոցի և բոլոր դասասենյակների համար: Աթոռի մետաղական կմախքը պետք է պատրաստված լինի մետաղական սնամեջ օվալաձև (30x15x2</w:t>
            </w:r>
            <w:r w:rsidRPr="00E46466">
              <w:rPr>
                <w:rFonts w:ascii="MS Mincho" w:eastAsia="MS Mincho" w:hAnsi="MS Mincho" w:cs="MS Mincho"/>
                <w:color w:val="000000"/>
                <w:sz w:val="18"/>
                <w:szCs w:val="18"/>
                <w:lang w:val="en-US"/>
              </w:rPr>
              <w:t>․</w:t>
            </w:r>
            <w:r w:rsidRPr="00E46466">
              <w:rPr>
                <w:rFonts w:ascii="GHEA Grapalat" w:eastAsia="Times New Roman" w:hAnsi="GHEA Grapalat" w:cs="Calibri"/>
                <w:color w:val="000000"/>
                <w:sz w:val="18"/>
                <w:szCs w:val="18"/>
                <w:lang w:val="en-US"/>
              </w:rPr>
              <w:t>0</w:t>
            </w:r>
            <w:r w:rsidRPr="00E46466">
              <w:rPr>
                <w:rFonts w:ascii="GHEA Grapalat" w:eastAsia="Times New Roman" w:hAnsi="GHEA Grapalat" w:cs="GHEA Grapalat"/>
                <w:color w:val="000000"/>
                <w:sz w:val="18"/>
                <w:szCs w:val="18"/>
                <w:lang w:val="en-US"/>
              </w:rPr>
              <w:t>մմ</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կամ</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կլոր</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Ф</w:t>
            </w:r>
            <w:r w:rsidRPr="00E46466">
              <w:rPr>
                <w:rFonts w:ascii="GHEA Grapalat" w:eastAsia="Times New Roman" w:hAnsi="GHEA Grapalat" w:cs="Calibri"/>
                <w:color w:val="000000"/>
                <w:sz w:val="18"/>
                <w:szCs w:val="18"/>
                <w:lang w:val="en-US"/>
              </w:rPr>
              <w:t xml:space="preserve"> 20</w:t>
            </w:r>
            <w:r w:rsidRPr="00E46466">
              <w:rPr>
                <w:rFonts w:ascii="GHEA Grapalat" w:eastAsia="Times New Roman" w:hAnsi="GHEA Grapalat" w:cs="GHEA Grapalat"/>
                <w:color w:val="000000"/>
                <w:sz w:val="18"/>
                <w:szCs w:val="18"/>
                <w:lang w:val="en-US"/>
              </w:rPr>
              <w:t>х</w:t>
            </w:r>
            <w:r w:rsidRPr="00E46466">
              <w:rPr>
                <w:rFonts w:ascii="GHEA Grapalat" w:eastAsia="Times New Roman" w:hAnsi="GHEA Grapalat" w:cs="Calibri"/>
                <w:color w:val="000000"/>
                <w:sz w:val="18"/>
                <w:szCs w:val="18"/>
                <w:lang w:val="en-US"/>
              </w:rPr>
              <w:t>2</w:t>
            </w:r>
            <w:r w:rsidRPr="00E46466">
              <w:rPr>
                <w:rFonts w:ascii="GHEA Grapalat" w:eastAsia="Times New Roman" w:hAnsi="GHEA Grapalat" w:cs="GHEA Grapalat"/>
                <w:color w:val="000000"/>
                <w:sz w:val="18"/>
                <w:szCs w:val="18"/>
                <w:lang w:val="en-US"/>
              </w:rPr>
              <w:t>մմ</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խողովակներից</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հնարավոր</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է</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նաև</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խողովակը</w:t>
            </w:r>
            <w:r w:rsidRPr="00E46466">
              <w:rPr>
                <w:rFonts w:ascii="GHEA Grapalat" w:eastAsia="Times New Roman" w:hAnsi="GHEA Grapalat" w:cs="Calibri"/>
                <w:color w:val="000000"/>
                <w:sz w:val="18"/>
                <w:szCs w:val="18"/>
                <w:lang w:val="en-US"/>
              </w:rPr>
              <w:t xml:space="preserve"> </w:t>
            </w:r>
            <w:r w:rsidRPr="00E46466">
              <w:rPr>
                <w:rFonts w:ascii="GHEA Grapalat" w:eastAsia="Times New Roman" w:hAnsi="GHEA Grapalat" w:cs="GHEA Grapalat"/>
                <w:color w:val="000000"/>
                <w:sz w:val="18"/>
                <w:szCs w:val="18"/>
                <w:lang w:val="en-US"/>
              </w:rPr>
              <w:t>լինի</w:t>
            </w:r>
            <w:r w:rsidRPr="00E46466">
              <w:rPr>
                <w:rFonts w:ascii="GHEA Grapalat" w:eastAsia="Times New Roman" w:hAnsi="GHEA Grapalat" w:cs="Calibri"/>
                <w:color w:val="000000"/>
                <w:sz w:val="18"/>
                <w:szCs w:val="18"/>
                <w:lang w:val="en-US"/>
              </w:rPr>
              <w:t xml:space="preserve"> երկու կողմերից հավասարաչափ սեղմված և ունենա կլորացված ուղղանկյան ձև: Աթոռի մետաղական կմախքի զոդման կարանները պետք է լինեն մշակված, ողորկ և փոշեներկված բարձրակարգ սև գույնի ներկանյութով: Նստելատեղի բարձրությունը հատակից 450մմ, թիկնակի բարձրությունը հատակից 850մմ: Նստելատեղի չափսերն են՝ 420x385մմ (առնվազն): Թիկնակը և նստելատեղը պատրաստված լինեն 8-10 մմ հաստության նրբատախտակից, որին ամրացվում է առնվազն 15-25 մմ հաստության և 20-30 կգ/մ3 խտության սպունգ։ Թիկնակը և </w:t>
            </w:r>
            <w:r w:rsidRPr="00E46466">
              <w:rPr>
                <w:rFonts w:ascii="GHEA Grapalat" w:eastAsia="Times New Roman" w:hAnsi="GHEA Grapalat" w:cs="Calibri"/>
                <w:color w:val="000000"/>
                <w:sz w:val="18"/>
                <w:szCs w:val="18"/>
                <w:lang w:val="en-US"/>
              </w:rPr>
              <w:lastRenderedPageBreak/>
              <w:t>նստատեղը երեսպատված կլինեն հաստ, որակյալ, ամուր, դժվարամաշ կտորով, գույները համաձայնեցնել պատվիրատուի հետ: Նստելատեղը և թիկնակը առանձին են իրարից։ Թիկնակի վերևի հատվածում  և մետաղական և փայտային մասերը ունեն կիսաշրջանի, օվալաձև տեսք: Թիկնակի պաստառապատված մասի չափերն ըստ նկարների են 400մմx300մմ: Ոտքերի եզրեը(ծայրերը) պետք է խցանված լինեն պլաստիկե սև գույնի խցաններով, որոնց կողային պատերի հաստությունը՝ 2մմ, տակի մասինը՝ 4-6մմ: Նմուշը /նկարը/ կցվում է:</w:t>
            </w:r>
          </w:p>
        </w:tc>
        <w:tc>
          <w:tcPr>
            <w:tcW w:w="966"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lastRenderedPageBreak/>
              <w:t>հատ</w:t>
            </w:r>
          </w:p>
        </w:tc>
        <w:tc>
          <w:tcPr>
            <w:tcW w:w="1444"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1</w:t>
            </w:r>
          </w:p>
        </w:tc>
      </w:tr>
      <w:tr w:rsidR="00E46466" w:rsidRPr="00E46466" w:rsidTr="00E46466">
        <w:trPr>
          <w:trHeight w:val="300"/>
        </w:trPr>
        <w:tc>
          <w:tcPr>
            <w:tcW w:w="960" w:type="dxa"/>
            <w:tcBorders>
              <w:top w:val="nil"/>
              <w:left w:val="single" w:sz="4" w:space="0" w:color="auto"/>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20.5</w:t>
            </w:r>
          </w:p>
        </w:tc>
        <w:tc>
          <w:tcPr>
            <w:tcW w:w="7540" w:type="dxa"/>
            <w:tcBorders>
              <w:top w:val="nil"/>
              <w:left w:val="nil"/>
              <w:bottom w:val="single" w:sz="4" w:space="0" w:color="auto"/>
              <w:right w:val="single" w:sz="4" w:space="0" w:color="auto"/>
            </w:tcBorders>
            <w:hideMark/>
          </w:tcPr>
          <w:p w:rsidR="00E46466" w:rsidRPr="00E46466" w:rsidRDefault="00E46466" w:rsidP="00E46466">
            <w:pPr>
              <w:spacing w:after="0"/>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Կավճամագնիսային, մարկերային գրատախտակ՝ 3-փեղկանի կարճապահարանով, չափսերը՝ 1500х1000մմ (2 փեղկ Lx750х1000) Մագնիսային՝ կավճային 5  հարթությամբ, չափսը՝ (L)3000х(H)1000 մմ, պատից կախովի է: Գույնը` կանաչ, բաղկացած 4 հատ շառնիրային պետլյաներով (ծխնիներ) իրար ամրացված 3 էլեմենտից` 180 աստիճան պտտման հնարավորությամբ, եզրակալված ալյումինե պրոֆիլով: Գրատախտակի մակերեսը մագնիսական է, որը հնարավորություն է տալիս վրան փակցնել գունավոր մագնիսներ, գրառումները ջնջելիս օգտագործվում են միայն հատուկ ջնջոցներ, մասնագիտացված մաքրող հատուկ սփրեյի հետ համատեղ: Գրատախտակի չծալվող փեղկը ամրանալու է պատին չորս անկյուններից բարձորակ, ամուր պտուտակներով և դյուբելներով՝ նախատեսված համապատասխան ծանրաբեռնվածության համար:</w:t>
            </w:r>
          </w:p>
        </w:tc>
        <w:tc>
          <w:tcPr>
            <w:tcW w:w="966"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հատ</w:t>
            </w:r>
          </w:p>
        </w:tc>
        <w:tc>
          <w:tcPr>
            <w:tcW w:w="1444"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1</w:t>
            </w:r>
          </w:p>
        </w:tc>
      </w:tr>
      <w:tr w:rsidR="00E46466" w:rsidRPr="00E46466" w:rsidTr="00E46466">
        <w:trPr>
          <w:trHeight w:val="300"/>
        </w:trPr>
        <w:tc>
          <w:tcPr>
            <w:tcW w:w="960" w:type="dxa"/>
            <w:tcBorders>
              <w:top w:val="nil"/>
              <w:left w:val="single" w:sz="4" w:space="0" w:color="auto"/>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20.6</w:t>
            </w:r>
          </w:p>
        </w:tc>
        <w:tc>
          <w:tcPr>
            <w:tcW w:w="7540" w:type="dxa"/>
            <w:tcBorders>
              <w:top w:val="nil"/>
              <w:left w:val="nil"/>
              <w:bottom w:val="single" w:sz="4" w:space="0" w:color="auto"/>
              <w:right w:val="single" w:sz="4" w:space="0" w:color="auto"/>
            </w:tcBorders>
            <w:hideMark/>
          </w:tcPr>
          <w:p w:rsidR="00E46466" w:rsidRPr="00E46466" w:rsidRDefault="00E46466" w:rsidP="00E46466">
            <w:pPr>
              <w:spacing w:after="0"/>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 xml:space="preserve">Հագուստի կախիչ՝ կահույքի չափերն են 2040մմx1000մմx250մմ: Կահույքը իրենից ներկայացնում է հագուստի համար կախիչ՝ 9 տեղանոց, մետաղական կախիչներով՝ շախմատաձև դասավորությամբ, պատից ամրացվող: Այն պետք է պատրաստված լինի 18մմ հաստությամբ լամինացված ՓՏՍ-ից, եզրերը պետք է շրջափակվեն 1-2մմ հաստության պլաստիկե եզրակալերով (PVC): Կախիչը պետք է բաղկացած լինի  ուղղահայաց և հորիզոնական լամինացված ՓՏՍ-ներից, որոնք պետք է ունենան համապատասխանաբար 1000x120x18մմ և 2040x120x18մմ չափեր: Կախիչը գլխավերևում պետք է ունենա հորիզոնական դարակ, որը պետք է պատրաստված լինի 2040x250x18մմ  չափի լամինացված ՓՏՍ-ից, արտաքին անկյունները կլորացված: Հորիզոնական դարակի տակ անհրաժեշտ է նախատեսել առնվազն 3 դարակակիր՝ ամրության ապահովման համար: </w:t>
            </w:r>
            <w:r w:rsidRPr="00E46466">
              <w:rPr>
                <w:rFonts w:ascii="GHEA Grapalat" w:eastAsia="Times New Roman" w:hAnsi="GHEA Grapalat" w:cs="Calibri"/>
                <w:color w:val="000000"/>
                <w:sz w:val="18"/>
                <w:szCs w:val="18"/>
                <w:lang w:val="en-US"/>
              </w:rPr>
              <w:br/>
              <w:t xml:space="preserve">Մետաղական կախիչների միջև առանցքային հեռավորությունը պետք է լինի 240մմ: Մետաղական կախիչները պետք է պատրաստված լինեն Փ6մմ տրամագծով հոծ /առանց դատարկությունների/ չժանգոտվող պողպատից /AISI 304/ կամ ամրությամբ համանման չժանգոտվող պողպատից, որոնց գլխիկներին պետք է եռակցված լինեն չժանգոտվող պողպատից/կամ համանման (համաձայնեցնել Պատվիրատուի հետ)/ հոծ/առանց դատարկությունների/ գնդիկային փակիչներ՝ Փ10մմ տրամագծով: Կախիչները պատին ամրացվում են առնվազն 3 պտուտակ/դյուբելներով/ որոնք նախատեսված են առնվազն 45 կգ ծանրություն պահելու համար: </w:t>
            </w:r>
            <w:r w:rsidRPr="00E46466">
              <w:rPr>
                <w:rFonts w:ascii="GHEA Grapalat" w:eastAsia="Times New Roman" w:hAnsi="GHEA Grapalat" w:cs="Calibri"/>
                <w:color w:val="000000"/>
                <w:sz w:val="18"/>
                <w:szCs w:val="18"/>
                <w:lang w:val="en-US"/>
              </w:rPr>
              <w:br/>
              <w:t>Կախիչի համար օգտագործվող նյութերը պետք է լինեն էկոլոգիապես մաքուր:</w:t>
            </w:r>
            <w:r w:rsidRPr="00E46466">
              <w:rPr>
                <w:rFonts w:ascii="GHEA Grapalat" w:eastAsia="Times New Roman" w:hAnsi="GHEA Grapalat" w:cs="Calibri"/>
                <w:color w:val="000000"/>
                <w:sz w:val="18"/>
                <w:szCs w:val="18"/>
                <w:lang w:val="en-US"/>
              </w:rPr>
              <w:br/>
              <w:t>Կախիչի բոլոր մասերի միացումները պետք է իրականացվեն երաշխավորված, թաքնված ձգանների միջոցով և առնվազն ապահովեն կից գծագրում ներկայացված հատվածքի չափերի ամրությունը: Նմուշը /նկարը/ կցվում է:</w:t>
            </w:r>
          </w:p>
        </w:tc>
        <w:tc>
          <w:tcPr>
            <w:tcW w:w="966"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հատ</w:t>
            </w:r>
          </w:p>
        </w:tc>
        <w:tc>
          <w:tcPr>
            <w:tcW w:w="1444" w:type="dxa"/>
            <w:tcBorders>
              <w:top w:val="nil"/>
              <w:left w:val="nil"/>
              <w:bottom w:val="single" w:sz="4" w:space="0" w:color="auto"/>
              <w:right w:val="single" w:sz="4" w:space="0" w:color="auto"/>
            </w:tcBorders>
            <w:vAlign w:val="center"/>
            <w:hideMark/>
          </w:tcPr>
          <w:p w:rsidR="00E46466" w:rsidRPr="00E46466" w:rsidRDefault="00E46466" w:rsidP="00E46466">
            <w:pPr>
              <w:spacing w:after="0"/>
              <w:jc w:val="center"/>
              <w:rPr>
                <w:rFonts w:ascii="GHEA Grapalat" w:eastAsia="Times New Roman" w:hAnsi="GHEA Grapalat" w:cs="Calibri"/>
                <w:color w:val="000000"/>
                <w:sz w:val="18"/>
                <w:szCs w:val="18"/>
                <w:lang w:val="en-US"/>
              </w:rPr>
            </w:pPr>
            <w:r w:rsidRPr="00E46466">
              <w:rPr>
                <w:rFonts w:ascii="GHEA Grapalat" w:eastAsia="Times New Roman" w:hAnsi="GHEA Grapalat" w:cs="Calibri"/>
                <w:color w:val="000000"/>
                <w:sz w:val="18"/>
                <w:szCs w:val="18"/>
                <w:lang w:val="en-US"/>
              </w:rPr>
              <w:t>1</w:t>
            </w:r>
          </w:p>
        </w:tc>
      </w:tr>
    </w:tbl>
    <w:p w:rsidR="00C8665D" w:rsidRPr="00C8665D" w:rsidRDefault="00C8665D" w:rsidP="00C8665D">
      <w:pPr>
        <w:spacing w:before="100" w:beforeAutospacing="1" w:after="100" w:afterAutospacing="1"/>
        <w:contextualSpacing/>
        <w:jc w:val="both"/>
        <w:rPr>
          <w:rFonts w:ascii="GHEA Grapalat" w:eastAsia="Times New Roman" w:hAnsi="GHEA Grapalat" w:cs="Times New Roman"/>
          <w:b/>
          <w:sz w:val="16"/>
          <w:szCs w:val="20"/>
          <w:lang w:val="hy-AM"/>
        </w:rPr>
      </w:pPr>
      <w:r w:rsidRPr="00C8665D">
        <w:rPr>
          <w:rFonts w:ascii="GHEA Grapalat" w:eastAsia="Times New Roman" w:hAnsi="GHEA Grapalat" w:cs="Times New Roman"/>
          <w:b/>
          <w:sz w:val="16"/>
          <w:szCs w:val="20"/>
          <w:lang w:val="hy-AM"/>
        </w:rPr>
        <w:t>Ծանոթություն՝ նմուշ նկարները տրվում են զուտ ընդհանուր պատկերացում կազմելու նպատակով և չեն կազմելու հետագայում կնքվող պայմանագրի մաս:</w:t>
      </w:r>
    </w:p>
    <w:p w:rsidR="00F12C76" w:rsidRPr="00C8665D" w:rsidRDefault="00F12C76" w:rsidP="006C0B77">
      <w:pPr>
        <w:spacing w:after="0"/>
        <w:ind w:firstLine="709"/>
        <w:jc w:val="both"/>
        <w:rPr>
          <w:lang w:val="hy-AM"/>
        </w:rPr>
      </w:pPr>
    </w:p>
    <w:sectPr w:rsidR="00F12C76" w:rsidRPr="00C8665D" w:rsidSect="00E46466">
      <w:pgSz w:w="11906" w:h="16838" w:code="9"/>
      <w:pgMar w:top="1134" w:right="851" w:bottom="1134"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87F4E"/>
    <w:multiLevelType w:val="multilevel"/>
    <w:tmpl w:val="57F4A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566926"/>
    <w:multiLevelType w:val="multilevel"/>
    <w:tmpl w:val="52E0F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1E7243"/>
    <w:multiLevelType w:val="multilevel"/>
    <w:tmpl w:val="94FE3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5E5388"/>
    <w:multiLevelType w:val="multilevel"/>
    <w:tmpl w:val="C254B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E90A27"/>
    <w:multiLevelType w:val="multilevel"/>
    <w:tmpl w:val="448AB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85F5859"/>
    <w:multiLevelType w:val="hybridMultilevel"/>
    <w:tmpl w:val="3112C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0046E9"/>
    <w:multiLevelType w:val="multilevel"/>
    <w:tmpl w:val="42088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7A7A12"/>
    <w:multiLevelType w:val="multilevel"/>
    <w:tmpl w:val="965EF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FD5753B"/>
    <w:multiLevelType w:val="hybridMultilevel"/>
    <w:tmpl w:val="F880CBA2"/>
    <w:lvl w:ilvl="0" w:tplc="62941E54">
      <w:start w:val="650"/>
      <w:numFmt w:val="bullet"/>
      <w:lvlText w:val="-"/>
      <w:lvlJc w:val="left"/>
      <w:pPr>
        <w:ind w:left="720" w:hanging="360"/>
      </w:pPr>
      <w:rPr>
        <w:rFonts w:ascii="GHEA Grapalat" w:eastAsia="Times New Roman" w:hAnsi="GHEA Grapalat"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6A4C3F78"/>
    <w:multiLevelType w:val="multilevel"/>
    <w:tmpl w:val="2042E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DF2207D"/>
    <w:multiLevelType w:val="hybridMultilevel"/>
    <w:tmpl w:val="396A1094"/>
    <w:lvl w:ilvl="0" w:tplc="04090001">
      <w:start w:val="1"/>
      <w:numFmt w:val="bullet"/>
      <w:lvlText w:val=""/>
      <w:lvlJc w:val="left"/>
      <w:pPr>
        <w:ind w:left="99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790F7F66"/>
    <w:multiLevelType w:val="multilevel"/>
    <w:tmpl w:val="97E49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5"/>
  </w:num>
  <w:num w:numId="3">
    <w:abstractNumId w:val="6"/>
  </w:num>
  <w:num w:numId="4">
    <w:abstractNumId w:val="0"/>
  </w:num>
  <w:num w:numId="5">
    <w:abstractNumId w:val="7"/>
  </w:num>
  <w:num w:numId="6">
    <w:abstractNumId w:val="12"/>
  </w:num>
  <w:num w:numId="7">
    <w:abstractNumId w:val="3"/>
  </w:num>
  <w:num w:numId="8">
    <w:abstractNumId w:val="10"/>
  </w:num>
  <w:num w:numId="9">
    <w:abstractNumId w:val="4"/>
  </w:num>
  <w:num w:numId="10">
    <w:abstractNumId w:val="1"/>
  </w:num>
  <w:num w:numId="11">
    <w:abstractNumId w:val="2"/>
  </w:num>
  <w:num w:numId="1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6466"/>
    <w:rsid w:val="00053545"/>
    <w:rsid w:val="006C0B77"/>
    <w:rsid w:val="008242FF"/>
    <w:rsid w:val="00870751"/>
    <w:rsid w:val="00922C48"/>
    <w:rsid w:val="00B915B7"/>
    <w:rsid w:val="00C8665D"/>
    <w:rsid w:val="00E46466"/>
    <w:rsid w:val="00EA59DF"/>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277EBD6-59CA-4F3A-89D0-4EA64E510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15B7"/>
    <w:pPr>
      <w:spacing w:line="240" w:lineRule="auto"/>
    </w:pPr>
    <w:rPr>
      <w:rFonts w:ascii="Times New Roman" w:hAnsi="Times New Roman"/>
      <w:sz w:val="28"/>
    </w:rPr>
  </w:style>
  <w:style w:type="paragraph" w:styleId="Heading1">
    <w:name w:val="heading 1"/>
    <w:basedOn w:val="Normal"/>
    <w:link w:val="Heading1Char"/>
    <w:uiPriority w:val="9"/>
    <w:qFormat/>
    <w:rsid w:val="00E46466"/>
    <w:pPr>
      <w:spacing w:before="100" w:beforeAutospacing="1" w:after="100" w:afterAutospacing="1"/>
      <w:outlineLvl w:val="0"/>
    </w:pPr>
    <w:rPr>
      <w:rFonts w:eastAsia="Times New Roman" w:cs="Times New Roman"/>
      <w:b/>
      <w:bCs/>
      <w:kern w:val="36"/>
      <w:sz w:val="48"/>
      <w:szCs w:val="48"/>
      <w:lang w:val="en-US"/>
    </w:rPr>
  </w:style>
  <w:style w:type="paragraph" w:styleId="Heading2">
    <w:name w:val="heading 2"/>
    <w:basedOn w:val="Normal"/>
    <w:next w:val="Normal"/>
    <w:link w:val="Heading2Char"/>
    <w:qFormat/>
    <w:rsid w:val="00E46466"/>
    <w:pPr>
      <w:keepNext/>
      <w:spacing w:before="240" w:after="60"/>
      <w:outlineLvl w:val="1"/>
    </w:pPr>
    <w:rPr>
      <w:rFonts w:ascii="Cambria" w:eastAsia="SimSun" w:hAnsi="Cambria" w:cs="Times New Roman"/>
      <w:b/>
      <w:bCs/>
      <w:i/>
      <w:iCs/>
      <w:szCs w:val="28"/>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46466"/>
    <w:rPr>
      <w:rFonts w:ascii="Times New Roman" w:eastAsia="Times New Roman" w:hAnsi="Times New Roman" w:cs="Times New Roman"/>
      <w:b/>
      <w:bCs/>
      <w:kern w:val="36"/>
      <w:sz w:val="48"/>
      <w:szCs w:val="48"/>
      <w:lang w:val="en-US"/>
    </w:rPr>
  </w:style>
  <w:style w:type="character" w:customStyle="1" w:styleId="Heading2Char">
    <w:name w:val="Heading 2 Char"/>
    <w:basedOn w:val="DefaultParagraphFont"/>
    <w:link w:val="Heading2"/>
    <w:rsid w:val="00E46466"/>
    <w:rPr>
      <w:rFonts w:ascii="Cambria" w:eastAsia="SimSun" w:hAnsi="Cambria" w:cs="Times New Roman"/>
      <w:b/>
      <w:bCs/>
      <w:i/>
      <w:iCs/>
      <w:sz w:val="28"/>
      <w:szCs w:val="28"/>
      <w:lang w:eastAsia="ru-RU"/>
    </w:rPr>
  </w:style>
  <w:style w:type="numbering" w:customStyle="1" w:styleId="NoList1">
    <w:name w:val="No List1"/>
    <w:next w:val="NoList"/>
    <w:uiPriority w:val="99"/>
    <w:semiHidden/>
    <w:unhideWhenUsed/>
    <w:rsid w:val="00E46466"/>
  </w:style>
  <w:style w:type="paragraph" w:styleId="BodyTextIndent">
    <w:name w:val="Body Text Indent"/>
    <w:aliases w:val=" Char, Char Char Char Char"/>
    <w:basedOn w:val="Normal"/>
    <w:link w:val="BodyTextIndentChar"/>
    <w:rsid w:val="00E46466"/>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E46466"/>
    <w:rPr>
      <w:rFonts w:ascii="Arial LatArm" w:eastAsia="Times New Roman" w:hAnsi="Arial LatArm" w:cs="Times New Roman"/>
      <w:i/>
      <w:sz w:val="20"/>
      <w:szCs w:val="20"/>
      <w:lang w:val="en-AU"/>
    </w:rPr>
  </w:style>
  <w:style w:type="paragraph" w:styleId="BodyTextIndent2">
    <w:name w:val="Body Text Indent 2"/>
    <w:basedOn w:val="Normal"/>
    <w:link w:val="BodyTextIndent2Char"/>
    <w:rsid w:val="00E46466"/>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E46466"/>
    <w:rPr>
      <w:rFonts w:ascii="Baltica" w:eastAsia="Times New Roman" w:hAnsi="Baltica" w:cs="Times New Roman"/>
      <w:sz w:val="20"/>
      <w:szCs w:val="20"/>
      <w:lang w:val="af-ZA"/>
    </w:rPr>
  </w:style>
  <w:style w:type="paragraph" w:styleId="FootnoteText">
    <w:name w:val="footnote text"/>
    <w:basedOn w:val="Normal"/>
    <w:link w:val="FootnoteTextChar"/>
    <w:semiHidden/>
    <w:rsid w:val="00E46466"/>
    <w:pPr>
      <w:spacing w:after="0"/>
    </w:pPr>
    <w:rPr>
      <w:rFonts w:ascii="Times Armenian" w:eastAsia="Times New Roman" w:hAnsi="Times Armenian" w:cs="Times New Roman"/>
      <w:sz w:val="20"/>
      <w:szCs w:val="20"/>
      <w:lang w:val="en-US" w:eastAsia="ru-RU"/>
    </w:rPr>
  </w:style>
  <w:style w:type="character" w:customStyle="1" w:styleId="FootnoteTextChar">
    <w:name w:val="Footnote Text Char"/>
    <w:basedOn w:val="DefaultParagraphFont"/>
    <w:link w:val="FootnoteText"/>
    <w:semiHidden/>
    <w:rsid w:val="00E46466"/>
    <w:rPr>
      <w:rFonts w:ascii="Times Armenian" w:eastAsia="Times New Roman" w:hAnsi="Times Armenian" w:cs="Times New Roman"/>
      <w:sz w:val="20"/>
      <w:szCs w:val="20"/>
      <w:lang w:val="en-US" w:eastAsia="ru-RU"/>
    </w:rPr>
  </w:style>
  <w:style w:type="character" w:styleId="FootnoteReference">
    <w:name w:val="footnote reference"/>
    <w:semiHidden/>
    <w:rsid w:val="00E46466"/>
    <w:rPr>
      <w:vertAlign w:val="superscript"/>
    </w:rPr>
  </w:style>
  <w:style w:type="paragraph" w:styleId="BalloonText">
    <w:name w:val="Balloon Text"/>
    <w:basedOn w:val="Normal"/>
    <w:link w:val="BalloonTextChar"/>
    <w:unhideWhenUsed/>
    <w:rsid w:val="00E46466"/>
    <w:pPr>
      <w:spacing w:after="0"/>
    </w:pPr>
    <w:rPr>
      <w:rFonts w:ascii="Segoe UI" w:eastAsia="Times New Roman" w:hAnsi="Segoe UI" w:cs="Segoe UI"/>
      <w:sz w:val="18"/>
      <w:szCs w:val="18"/>
      <w:lang w:val="en-US"/>
    </w:rPr>
  </w:style>
  <w:style w:type="character" w:customStyle="1" w:styleId="BalloonTextChar">
    <w:name w:val="Balloon Text Char"/>
    <w:basedOn w:val="DefaultParagraphFont"/>
    <w:link w:val="BalloonText"/>
    <w:rsid w:val="00E46466"/>
    <w:rPr>
      <w:rFonts w:ascii="Segoe UI" w:eastAsia="Times New Roman" w:hAnsi="Segoe UI" w:cs="Segoe UI"/>
      <w:sz w:val="18"/>
      <w:szCs w:val="18"/>
      <w:lang w:val="en-US"/>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E46466"/>
    <w:pPr>
      <w:spacing w:after="200" w:line="276" w:lineRule="auto"/>
      <w:ind w:left="720"/>
      <w:contextualSpacing/>
    </w:pPr>
    <w:rPr>
      <w:rFonts w:ascii="Calibri" w:eastAsia="Times New Roman" w:hAnsi="Calibri"/>
      <w:sz w:val="22"/>
      <w:lang w:val="en-US"/>
    </w:r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E46466"/>
    <w:rPr>
      <w:rFonts w:ascii="Calibri" w:eastAsia="Times New Roman" w:hAnsi="Calibri"/>
      <w:lang w:val="en-US"/>
    </w:rPr>
  </w:style>
  <w:style w:type="character" w:customStyle="1" w:styleId="normaltextrun">
    <w:name w:val="normaltextrun"/>
    <w:rsid w:val="00E46466"/>
  </w:style>
  <w:style w:type="character" w:customStyle="1" w:styleId="eop">
    <w:name w:val="eop"/>
    <w:rsid w:val="00E46466"/>
  </w:style>
  <w:style w:type="character" w:customStyle="1" w:styleId="spellingerror">
    <w:name w:val="spellingerror"/>
    <w:rsid w:val="00E46466"/>
  </w:style>
  <w:style w:type="paragraph" w:customStyle="1" w:styleId="paragraph">
    <w:name w:val="paragraph"/>
    <w:basedOn w:val="Normal"/>
    <w:rsid w:val="00E46466"/>
    <w:pPr>
      <w:spacing w:before="100" w:beforeAutospacing="1" w:after="100" w:afterAutospacing="1"/>
    </w:pPr>
    <w:rPr>
      <w:rFonts w:eastAsia="Times New Roman" w:cs="Times New Roman"/>
      <w:sz w:val="24"/>
      <w:szCs w:val="24"/>
      <w:lang w:val="en-US"/>
    </w:rPr>
  </w:style>
  <w:style w:type="paragraph" w:styleId="HTMLPreformatted">
    <w:name w:val="HTML Preformatted"/>
    <w:basedOn w:val="Normal"/>
    <w:link w:val="HTMLPreformattedChar"/>
    <w:uiPriority w:val="99"/>
    <w:unhideWhenUsed/>
    <w:rsid w:val="00E464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E46466"/>
    <w:rPr>
      <w:rFonts w:ascii="Courier New" w:eastAsia="Times New Roman" w:hAnsi="Courier New" w:cs="Courier New"/>
      <w:sz w:val="20"/>
      <w:szCs w:val="20"/>
      <w:lang w:val="en-US"/>
    </w:rPr>
  </w:style>
  <w:style w:type="paragraph" w:customStyle="1" w:styleId="Standard">
    <w:name w:val="Standard"/>
    <w:rsid w:val="00E46466"/>
    <w:pPr>
      <w:suppressAutoHyphens/>
      <w:spacing w:after="0" w:line="240" w:lineRule="auto"/>
      <w:textAlignment w:val="baseline"/>
    </w:pPr>
    <w:rPr>
      <w:rFonts w:ascii="Liberation Serif" w:eastAsia="NSimSun" w:hAnsi="Liberation Serif" w:cs="Mangal"/>
      <w:kern w:val="2"/>
      <w:sz w:val="24"/>
      <w:szCs w:val="24"/>
      <w:lang w:val="hy-AM" w:eastAsia="zh-CN" w:bidi="hi-IN"/>
    </w:rPr>
  </w:style>
  <w:style w:type="character" w:customStyle="1" w:styleId="bumpedfont15mrcssattr">
    <w:name w:val="bumpedfont15_mr_css_attr"/>
    <w:basedOn w:val="DefaultParagraphFont"/>
    <w:rsid w:val="00E46466"/>
  </w:style>
  <w:style w:type="character" w:styleId="Hyperlink">
    <w:name w:val="Hyperlink"/>
    <w:basedOn w:val="DefaultParagraphFont"/>
    <w:uiPriority w:val="99"/>
    <w:unhideWhenUsed/>
    <w:rsid w:val="00E46466"/>
    <w:rPr>
      <w:color w:val="0000FF"/>
      <w:u w:val="single"/>
    </w:rPr>
  </w:style>
  <w:style w:type="character" w:customStyle="1" w:styleId="branchcontactchildwrapperspan">
    <w:name w:val="branch_contact_child_wrapper_span"/>
    <w:basedOn w:val="DefaultParagraphFont"/>
    <w:rsid w:val="00E46466"/>
  </w:style>
  <w:style w:type="paragraph" w:customStyle="1" w:styleId="xl63">
    <w:name w:val="xl63"/>
    <w:basedOn w:val="Normal"/>
    <w:rsid w:val="00E46466"/>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jc w:val="center"/>
      <w:textAlignment w:val="top"/>
    </w:pPr>
    <w:rPr>
      <w:rFonts w:ascii="GHEA Grapalat" w:eastAsia="Times New Roman" w:hAnsi="GHEA Grapalat" w:cs="Times New Roman"/>
      <w:sz w:val="24"/>
      <w:szCs w:val="24"/>
      <w:lang w:eastAsia="ru-RU"/>
    </w:rPr>
  </w:style>
  <w:style w:type="paragraph" w:customStyle="1" w:styleId="contactphone1">
    <w:name w:val="contact_phone_1"/>
    <w:basedOn w:val="Normal"/>
    <w:rsid w:val="00E46466"/>
    <w:pPr>
      <w:spacing w:before="100" w:beforeAutospacing="1" w:after="100" w:afterAutospacing="1"/>
    </w:pPr>
    <w:rPr>
      <w:rFonts w:eastAsia="Times New Roman" w:cs="Times New Roman"/>
      <w:sz w:val="24"/>
      <w:szCs w:val="24"/>
      <w:lang w:val="en-US"/>
    </w:rPr>
  </w:style>
  <w:style w:type="paragraph" w:customStyle="1" w:styleId="xl65">
    <w:name w:val="xl65"/>
    <w:basedOn w:val="Normal"/>
    <w:rsid w:val="00E46466"/>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textAlignment w:val="top"/>
    </w:pPr>
    <w:rPr>
      <w:rFonts w:eastAsia="Times New Roman" w:cs="Times New Roman"/>
      <w:sz w:val="24"/>
      <w:szCs w:val="24"/>
      <w:lang w:eastAsia="ru-RU"/>
    </w:rPr>
  </w:style>
  <w:style w:type="paragraph" w:customStyle="1" w:styleId="TableParagraph">
    <w:name w:val="Table Paragraph"/>
    <w:basedOn w:val="Normal"/>
    <w:qFormat/>
    <w:rsid w:val="00E46466"/>
    <w:pPr>
      <w:widowControl w:val="0"/>
      <w:suppressAutoHyphens/>
      <w:autoSpaceDE w:val="0"/>
      <w:autoSpaceDN w:val="0"/>
      <w:spacing w:after="0"/>
      <w:textAlignment w:val="baseline"/>
    </w:pPr>
    <w:rPr>
      <w:rFonts w:ascii="Arial" w:eastAsia="Arial" w:hAnsi="Arial" w:cs="Arial"/>
      <w:sz w:val="22"/>
      <w:lang w:val="en-US"/>
    </w:rPr>
  </w:style>
  <w:style w:type="paragraph" w:styleId="Header">
    <w:name w:val="header"/>
    <w:basedOn w:val="Normal"/>
    <w:link w:val="HeaderChar"/>
    <w:uiPriority w:val="99"/>
    <w:unhideWhenUsed/>
    <w:rsid w:val="00E46466"/>
    <w:pPr>
      <w:tabs>
        <w:tab w:val="center" w:pos="4677"/>
        <w:tab w:val="right" w:pos="9355"/>
      </w:tabs>
      <w:spacing w:after="0"/>
    </w:pPr>
    <w:rPr>
      <w:rFonts w:ascii="Calibri" w:eastAsia="Times New Roman" w:hAnsi="Calibri"/>
      <w:sz w:val="22"/>
      <w:lang w:val="en-US"/>
    </w:rPr>
  </w:style>
  <w:style w:type="character" w:customStyle="1" w:styleId="HeaderChar">
    <w:name w:val="Header Char"/>
    <w:basedOn w:val="DefaultParagraphFont"/>
    <w:link w:val="Header"/>
    <w:uiPriority w:val="99"/>
    <w:rsid w:val="00E46466"/>
    <w:rPr>
      <w:rFonts w:ascii="Calibri" w:eastAsia="Times New Roman" w:hAnsi="Calibri"/>
      <w:lang w:val="en-US"/>
    </w:rPr>
  </w:style>
  <w:style w:type="paragraph" w:styleId="Footer">
    <w:name w:val="footer"/>
    <w:basedOn w:val="Normal"/>
    <w:link w:val="FooterChar"/>
    <w:uiPriority w:val="99"/>
    <w:unhideWhenUsed/>
    <w:rsid w:val="00E46466"/>
    <w:pPr>
      <w:tabs>
        <w:tab w:val="center" w:pos="4677"/>
        <w:tab w:val="right" w:pos="9355"/>
      </w:tabs>
      <w:spacing w:after="0"/>
    </w:pPr>
    <w:rPr>
      <w:rFonts w:ascii="Calibri" w:eastAsia="Times New Roman" w:hAnsi="Calibri"/>
      <w:sz w:val="22"/>
      <w:lang w:val="en-US"/>
    </w:rPr>
  </w:style>
  <w:style w:type="character" w:customStyle="1" w:styleId="FooterChar">
    <w:name w:val="Footer Char"/>
    <w:basedOn w:val="DefaultParagraphFont"/>
    <w:link w:val="Footer"/>
    <w:uiPriority w:val="99"/>
    <w:rsid w:val="00E46466"/>
    <w:rPr>
      <w:rFonts w:ascii="Calibri" w:eastAsia="Times New Roman" w:hAnsi="Calibri"/>
      <w:lang w:val="en-US"/>
    </w:rPr>
  </w:style>
  <w:style w:type="paragraph" w:styleId="NoSpacing">
    <w:name w:val="No Spacing"/>
    <w:uiPriority w:val="1"/>
    <w:qFormat/>
    <w:rsid w:val="00E46466"/>
    <w:pPr>
      <w:spacing w:after="0" w:line="240" w:lineRule="auto"/>
    </w:pPr>
    <w:rPr>
      <w:rFonts w:eastAsia="Times New Roman"/>
      <w:lang w:val="en-US"/>
    </w:rPr>
  </w:style>
  <w:style w:type="character" w:customStyle="1" w:styleId="y2iqfc">
    <w:name w:val="y2iqfc"/>
    <w:basedOn w:val="DefaultParagraphFont"/>
    <w:rsid w:val="00E46466"/>
  </w:style>
  <w:style w:type="character" w:customStyle="1" w:styleId="ezkurwreuab5ozgtqnkl">
    <w:name w:val="ezkurwreuab5ozgtqnkl"/>
    <w:basedOn w:val="DefaultParagraphFont"/>
    <w:rsid w:val="00E46466"/>
  </w:style>
  <w:style w:type="paragraph" w:styleId="NormalWeb">
    <w:name w:val="Normal (Web)"/>
    <w:basedOn w:val="Normal"/>
    <w:uiPriority w:val="99"/>
    <w:unhideWhenUsed/>
    <w:rsid w:val="00E46466"/>
    <w:pPr>
      <w:spacing w:before="100" w:beforeAutospacing="1" w:after="100" w:afterAutospacing="1"/>
    </w:pPr>
    <w:rPr>
      <w:rFonts w:eastAsia="Times New Roman" w:cs="Times New Roman"/>
      <w:sz w:val="24"/>
      <w:szCs w:val="24"/>
      <w:lang w:val="en-US"/>
    </w:rPr>
  </w:style>
  <w:style w:type="paragraph" w:styleId="Revision">
    <w:name w:val="Revision"/>
    <w:hidden/>
    <w:uiPriority w:val="99"/>
    <w:semiHidden/>
    <w:rsid w:val="00E46466"/>
    <w:pPr>
      <w:spacing w:after="0" w:line="240" w:lineRule="auto"/>
    </w:pPr>
    <w:rPr>
      <w:rFonts w:eastAsia="Times New Roman"/>
      <w:lang w:val="en-US"/>
    </w:rPr>
  </w:style>
  <w:style w:type="character" w:styleId="FollowedHyperlink">
    <w:name w:val="FollowedHyperlink"/>
    <w:basedOn w:val="DefaultParagraphFont"/>
    <w:uiPriority w:val="99"/>
    <w:semiHidden/>
    <w:unhideWhenUsed/>
    <w:rsid w:val="00E46466"/>
    <w:rPr>
      <w:color w:val="800080"/>
      <w:u w:val="single"/>
    </w:rPr>
  </w:style>
  <w:style w:type="paragraph" w:customStyle="1" w:styleId="msonormal0">
    <w:name w:val="msonormal"/>
    <w:basedOn w:val="Normal"/>
    <w:rsid w:val="00E46466"/>
    <w:pPr>
      <w:spacing w:before="100" w:beforeAutospacing="1" w:after="100" w:afterAutospacing="1"/>
    </w:pPr>
    <w:rPr>
      <w:rFonts w:eastAsia="Times New Roman" w:cs="Times New Roman"/>
      <w:sz w:val="24"/>
      <w:szCs w:val="24"/>
      <w:lang w:val="en-US"/>
    </w:rPr>
  </w:style>
  <w:style w:type="paragraph" w:customStyle="1" w:styleId="xl66">
    <w:name w:val="xl66"/>
    <w:basedOn w:val="Normal"/>
    <w:rsid w:val="00E4646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eastAsia="Times New Roman" w:hAnsi="GHEA Grapalat" w:cs="Times New Roman"/>
      <w:sz w:val="18"/>
      <w:szCs w:val="18"/>
      <w:lang w:val="en-US"/>
    </w:rPr>
  </w:style>
  <w:style w:type="paragraph" w:customStyle="1" w:styleId="xl67">
    <w:name w:val="xl67"/>
    <w:basedOn w:val="Normal"/>
    <w:rsid w:val="00E46466"/>
    <w:pPr>
      <w:spacing w:before="100" w:beforeAutospacing="1" w:after="100" w:afterAutospacing="1"/>
    </w:pPr>
    <w:rPr>
      <w:rFonts w:ascii="GHEA Grapalat" w:eastAsia="Times New Roman" w:hAnsi="GHEA Grapalat" w:cs="Times New Roman"/>
      <w:sz w:val="24"/>
      <w:szCs w:val="24"/>
      <w:lang w:val="en-US"/>
    </w:rPr>
  </w:style>
  <w:style w:type="paragraph" w:customStyle="1" w:styleId="xl68">
    <w:name w:val="xl68"/>
    <w:basedOn w:val="Normal"/>
    <w:rsid w:val="00E46466"/>
    <w:pPr>
      <w:spacing w:before="100" w:beforeAutospacing="1" w:after="100" w:afterAutospacing="1"/>
    </w:pPr>
    <w:rPr>
      <w:rFonts w:ascii="GHEA Grapalat" w:eastAsia="Times New Roman" w:hAnsi="GHEA Grapalat"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37</Pages>
  <Words>21950</Words>
  <Characters>125121</Characters>
  <Application>Microsoft Office Word</Application>
  <DocSecurity>0</DocSecurity>
  <Lines>1042</Lines>
  <Paragraphs>293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146778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2025-10-20T10:58:00Z</dcterms:created>
  <dcterms:modified xsi:type="dcterms:W3CDTF">2025-10-20T12:03:00Z</dcterms:modified>
</cp:coreProperties>
</file>